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1F" w:rsidRPr="00F53771" w:rsidRDefault="0063631F" w:rsidP="0063631F">
      <w:pPr>
        <w:spacing w:line="259" w:lineRule="auto"/>
        <w:jc w:val="center"/>
        <w:rPr>
          <w:rFonts w:ascii="Arial" w:eastAsia="Calibri" w:hAnsi="Arial" w:cs="Arial"/>
          <w:sz w:val="96"/>
          <w:szCs w:val="96"/>
        </w:rPr>
      </w:pPr>
      <w:r w:rsidRPr="00F53771">
        <w:rPr>
          <w:rFonts w:ascii="Arial" w:eastAsia="Calibri" w:hAnsi="Arial" w:cs="Arial"/>
          <w:sz w:val="96"/>
          <w:szCs w:val="96"/>
        </w:rPr>
        <w:t>Attachment A</w:t>
      </w:r>
    </w:p>
    <w:p w:rsidR="0063631F" w:rsidRPr="00F53771" w:rsidRDefault="0063631F" w:rsidP="0063631F">
      <w:pPr>
        <w:widowControl/>
        <w:autoSpaceDE/>
        <w:autoSpaceDN/>
        <w:adjustRightInd/>
        <w:spacing w:after="120" w:line="276" w:lineRule="auto"/>
        <w:jc w:val="center"/>
        <w:rPr>
          <w:rFonts w:ascii="Arial" w:eastAsia="Calibri" w:hAnsi="Arial" w:cs="Arial"/>
          <w:sz w:val="96"/>
          <w:szCs w:val="96"/>
        </w:rPr>
      </w:pPr>
      <w:r w:rsidRPr="00F53771">
        <w:rPr>
          <w:rFonts w:ascii="Arial" w:eastAsia="Calibri" w:hAnsi="Arial" w:cs="Arial"/>
          <w:sz w:val="96"/>
          <w:szCs w:val="96"/>
        </w:rPr>
        <w:t>RFP 4088</w:t>
      </w:r>
    </w:p>
    <w:p w:rsidR="0063631F" w:rsidRPr="00F53771" w:rsidRDefault="0063631F" w:rsidP="0063631F">
      <w:pPr>
        <w:widowControl/>
        <w:autoSpaceDE/>
        <w:autoSpaceDN/>
        <w:adjustRightInd/>
        <w:spacing w:after="200" w:line="259" w:lineRule="auto"/>
        <w:jc w:val="center"/>
        <w:rPr>
          <w:rFonts w:ascii="Arial" w:eastAsia="Calibri" w:hAnsi="Arial" w:cs="Arial"/>
          <w:sz w:val="20"/>
          <w:szCs w:val="96"/>
        </w:rPr>
      </w:pPr>
    </w:p>
    <w:p w:rsidR="0063631F" w:rsidRPr="00F53771" w:rsidRDefault="0063631F" w:rsidP="0063631F">
      <w:pPr>
        <w:widowControl/>
        <w:autoSpaceDE/>
        <w:autoSpaceDN/>
        <w:adjustRightInd/>
        <w:spacing w:after="120" w:line="276" w:lineRule="auto"/>
        <w:jc w:val="center"/>
        <w:rPr>
          <w:rFonts w:ascii="Arial" w:eastAsia="Calibri" w:hAnsi="Arial" w:cs="Arial"/>
          <w:sz w:val="80"/>
          <w:szCs w:val="80"/>
        </w:rPr>
      </w:pPr>
      <w:r w:rsidRPr="00F53771">
        <w:rPr>
          <w:rFonts w:ascii="Arial" w:eastAsia="Calibri" w:hAnsi="Arial" w:cs="Arial"/>
          <w:sz w:val="80"/>
          <w:szCs w:val="80"/>
        </w:rPr>
        <w:t>Technical Requirements</w:t>
      </w:r>
    </w:p>
    <w:p w:rsidR="0063631F" w:rsidRPr="00F53771" w:rsidRDefault="0063631F" w:rsidP="0063631F">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East MS State Hospital</w:t>
      </w:r>
    </w:p>
    <w:p w:rsidR="0063631F" w:rsidRPr="00F53771" w:rsidRDefault="0063631F" w:rsidP="0063631F">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Closed-</w:t>
      </w:r>
      <w:r w:rsidR="002B59A1" w:rsidRPr="00F53771">
        <w:rPr>
          <w:rFonts w:ascii="Arial" w:eastAsia="Calibri" w:hAnsi="Arial" w:cs="Arial"/>
          <w:sz w:val="52"/>
          <w:szCs w:val="96"/>
        </w:rPr>
        <w:t>C</w:t>
      </w:r>
      <w:r w:rsidRPr="00F53771">
        <w:rPr>
          <w:rFonts w:ascii="Arial" w:eastAsia="Calibri" w:hAnsi="Arial" w:cs="Arial"/>
          <w:sz w:val="52"/>
          <w:szCs w:val="96"/>
        </w:rPr>
        <w:t xml:space="preserve">ircuit </w:t>
      </w:r>
      <w:r w:rsidR="002B59A1" w:rsidRPr="00F53771">
        <w:rPr>
          <w:rFonts w:ascii="Arial" w:eastAsia="Calibri" w:hAnsi="Arial" w:cs="Arial"/>
          <w:sz w:val="52"/>
          <w:szCs w:val="96"/>
        </w:rPr>
        <w:t>T</w:t>
      </w:r>
      <w:r w:rsidRPr="00F53771">
        <w:rPr>
          <w:rFonts w:ascii="Arial" w:eastAsia="Calibri" w:hAnsi="Arial" w:cs="Arial"/>
          <w:sz w:val="52"/>
          <w:szCs w:val="96"/>
        </w:rPr>
        <w:t xml:space="preserve">elevision (CCTV) </w:t>
      </w:r>
    </w:p>
    <w:p w:rsidR="0063631F" w:rsidRPr="00F53771" w:rsidRDefault="0063631F" w:rsidP="0063631F">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Security System</w:t>
      </w:r>
    </w:p>
    <w:p w:rsidR="00D86390" w:rsidRPr="00F53771" w:rsidRDefault="00D86390" w:rsidP="00964F76">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 xml:space="preserve">For </w:t>
      </w:r>
    </w:p>
    <w:p w:rsidR="00DE3B13" w:rsidRPr="00F53771" w:rsidRDefault="00DE3B13" w:rsidP="00DE3B13">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BASAC Campus</w:t>
      </w:r>
    </w:p>
    <w:p w:rsidR="00DE3B13" w:rsidRPr="00F53771" w:rsidRDefault="00DE3B13" w:rsidP="00DE3B13">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Six (6) Buildings</w:t>
      </w:r>
    </w:p>
    <w:p w:rsidR="00DE3B13" w:rsidRPr="00F53771" w:rsidRDefault="00DE3B13" w:rsidP="00964F76">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and</w:t>
      </w:r>
    </w:p>
    <w:p w:rsidR="00964F76" w:rsidRPr="00F53771" w:rsidRDefault="00964F76" w:rsidP="0063631F">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Nursing Home</w:t>
      </w:r>
      <w:r w:rsidR="00DE3B13" w:rsidRPr="00F53771">
        <w:rPr>
          <w:rFonts w:ascii="Arial" w:eastAsia="Calibri" w:hAnsi="Arial" w:cs="Arial"/>
          <w:sz w:val="52"/>
          <w:szCs w:val="96"/>
        </w:rPr>
        <w:t>s</w:t>
      </w:r>
    </w:p>
    <w:p w:rsidR="00985CEE" w:rsidRDefault="00985CEE" w:rsidP="0063631F">
      <w:pPr>
        <w:widowControl/>
        <w:autoSpaceDE/>
        <w:autoSpaceDN/>
        <w:adjustRightInd/>
        <w:spacing w:line="276" w:lineRule="auto"/>
        <w:jc w:val="center"/>
        <w:rPr>
          <w:rFonts w:ascii="Arial" w:eastAsia="Calibri" w:hAnsi="Arial" w:cs="Arial"/>
          <w:sz w:val="52"/>
          <w:szCs w:val="96"/>
        </w:rPr>
      </w:pPr>
      <w:r w:rsidRPr="00F53771">
        <w:rPr>
          <w:rFonts w:ascii="Arial" w:eastAsia="Calibri" w:hAnsi="Arial" w:cs="Arial"/>
          <w:sz w:val="52"/>
          <w:szCs w:val="96"/>
        </w:rPr>
        <w:t>Two (2) Buildings</w:t>
      </w:r>
    </w:p>
    <w:p w:rsidR="00F53771" w:rsidRPr="00F53771" w:rsidRDefault="00F53771" w:rsidP="0063631F">
      <w:pPr>
        <w:widowControl/>
        <w:autoSpaceDE/>
        <w:autoSpaceDN/>
        <w:adjustRightInd/>
        <w:spacing w:line="276" w:lineRule="auto"/>
        <w:jc w:val="center"/>
        <w:rPr>
          <w:rFonts w:ascii="Arial" w:eastAsia="Calibri" w:hAnsi="Arial" w:cs="Arial"/>
          <w:sz w:val="32"/>
          <w:szCs w:val="96"/>
        </w:rPr>
      </w:pPr>
    </w:p>
    <w:p w:rsidR="0063631F" w:rsidRPr="00F53771" w:rsidRDefault="0063631F" w:rsidP="001E701A">
      <w:pPr>
        <w:widowControl/>
        <w:autoSpaceDE/>
        <w:autoSpaceDN/>
        <w:adjustRightInd/>
        <w:spacing w:line="276" w:lineRule="auto"/>
        <w:jc w:val="center"/>
        <w:rPr>
          <w:rFonts w:ascii="Arial" w:hAnsi="Arial" w:cs="Arial"/>
          <w:b/>
          <w:sz w:val="22"/>
          <w:szCs w:val="22"/>
        </w:rPr>
      </w:pPr>
      <w:r w:rsidRPr="00F53771">
        <w:rPr>
          <w:rFonts w:ascii="Arial" w:hAnsi="Arial" w:cs="Arial"/>
          <w:b/>
          <w:sz w:val="22"/>
          <w:szCs w:val="22"/>
        </w:rPr>
        <w:br w:type="page"/>
      </w:r>
    </w:p>
    <w:p w:rsidR="0063631F" w:rsidRDefault="00FA370B" w:rsidP="00FA370B">
      <w:pPr>
        <w:pStyle w:val="Level1"/>
        <w:numPr>
          <w:ilvl w:val="0"/>
          <w:numId w:val="0"/>
        </w:numPr>
        <w:ind w:left="720" w:hanging="720"/>
        <w:jc w:val="both"/>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r>
      <w:r w:rsidR="0063631F" w:rsidRPr="00022FDE">
        <w:rPr>
          <w:rFonts w:ascii="Arial" w:hAnsi="Arial" w:cs="Arial"/>
          <w:b/>
          <w:sz w:val="22"/>
          <w:szCs w:val="22"/>
        </w:rPr>
        <w:t xml:space="preserve">General Overview and </w:t>
      </w:r>
      <w:r w:rsidR="0063631F" w:rsidRPr="00412EE9">
        <w:rPr>
          <w:rFonts w:ascii="Arial" w:hAnsi="Arial" w:cs="Arial"/>
          <w:b/>
          <w:sz w:val="22"/>
          <w:szCs w:val="22"/>
        </w:rPr>
        <w:t>Background</w:t>
      </w:r>
      <w:r w:rsidR="009841E5">
        <w:rPr>
          <w:rFonts w:ascii="Arial" w:hAnsi="Arial" w:cs="Arial"/>
          <w:b/>
          <w:sz w:val="22"/>
          <w:szCs w:val="22"/>
        </w:rPr>
        <w:t xml:space="preserve"> </w:t>
      </w:r>
    </w:p>
    <w:p w:rsidR="0023349C" w:rsidRDefault="00FA370B" w:rsidP="009C0A08">
      <w:pPr>
        <w:pStyle w:val="Level1"/>
        <w:numPr>
          <w:ilvl w:val="0"/>
          <w:numId w:val="0"/>
        </w:numPr>
        <w:tabs>
          <w:tab w:val="left" w:pos="1260"/>
        </w:tabs>
        <w:spacing w:before="0"/>
        <w:ind w:left="1260" w:hanging="540"/>
        <w:jc w:val="both"/>
        <w:rPr>
          <w:rFonts w:ascii="Arial" w:hAnsi="Arial" w:cs="Arial"/>
          <w:sz w:val="22"/>
          <w:szCs w:val="22"/>
        </w:rPr>
      </w:pPr>
      <w:r w:rsidRPr="000F1846">
        <w:rPr>
          <w:rFonts w:ascii="Arial" w:hAnsi="Arial" w:cs="Arial"/>
          <w:sz w:val="22"/>
          <w:szCs w:val="22"/>
        </w:rPr>
        <w:t>1.</w:t>
      </w:r>
      <w:r w:rsidR="00D23076">
        <w:rPr>
          <w:rFonts w:ascii="Arial" w:hAnsi="Arial" w:cs="Arial"/>
          <w:b/>
          <w:sz w:val="22"/>
          <w:szCs w:val="22"/>
        </w:rPr>
        <w:t xml:space="preserve"> </w:t>
      </w:r>
      <w:r w:rsidR="00D23076">
        <w:rPr>
          <w:rFonts w:ascii="Arial" w:hAnsi="Arial" w:cs="Arial"/>
          <w:b/>
          <w:sz w:val="22"/>
          <w:szCs w:val="22"/>
        </w:rPr>
        <w:tab/>
      </w:r>
      <w:r w:rsidR="0023349C">
        <w:rPr>
          <w:rFonts w:ascii="Arial" w:hAnsi="Arial" w:cs="Arial"/>
          <w:b/>
          <w:sz w:val="22"/>
          <w:szCs w:val="22"/>
        </w:rPr>
        <w:t xml:space="preserve">MANDATORY – </w:t>
      </w:r>
      <w:r w:rsidR="0023349C">
        <w:rPr>
          <w:rFonts w:ascii="Arial" w:hAnsi="Arial" w:cs="Arial"/>
          <w:sz w:val="22"/>
          <w:szCs w:val="22"/>
        </w:rPr>
        <w:t xml:space="preserve">The East Mississippi State Hospital (EMSH) is seeking a turnkey </w:t>
      </w:r>
      <w:r w:rsidR="0023349C" w:rsidRPr="00FA370B">
        <w:rPr>
          <w:rFonts w:ascii="Arial" w:hAnsi="Arial" w:cs="Arial"/>
          <w:sz w:val="22"/>
          <w:szCs w:val="22"/>
        </w:rPr>
        <w:t>system</w:t>
      </w:r>
      <w:r w:rsidR="0035345B">
        <w:rPr>
          <w:rFonts w:ascii="Arial" w:hAnsi="Arial" w:cs="Arial"/>
          <w:sz w:val="22"/>
          <w:szCs w:val="22"/>
        </w:rPr>
        <w:t xml:space="preserve"> with all equipment </w:t>
      </w:r>
      <w:r w:rsidR="005C1987">
        <w:rPr>
          <w:rFonts w:ascii="Arial" w:hAnsi="Arial" w:cs="Arial"/>
          <w:sz w:val="22"/>
          <w:szCs w:val="22"/>
        </w:rPr>
        <w:t xml:space="preserve">and software </w:t>
      </w:r>
      <w:r w:rsidR="0035345B">
        <w:rPr>
          <w:rFonts w:ascii="Arial" w:hAnsi="Arial" w:cs="Arial"/>
          <w:sz w:val="22"/>
          <w:szCs w:val="22"/>
        </w:rPr>
        <w:t>to be contained on campus</w:t>
      </w:r>
      <w:r w:rsidR="0023349C" w:rsidRPr="00FA370B">
        <w:rPr>
          <w:rFonts w:ascii="Arial" w:hAnsi="Arial" w:cs="Arial"/>
          <w:sz w:val="22"/>
          <w:szCs w:val="22"/>
        </w:rPr>
        <w:t xml:space="preserve">.  Systems that are not turnkey will not be considered.  Vendors </w:t>
      </w:r>
      <w:r w:rsidR="0023349C" w:rsidRPr="009C0A08">
        <w:rPr>
          <w:rFonts w:ascii="Arial" w:hAnsi="Arial" w:cs="Arial"/>
          <w:b/>
          <w:sz w:val="22"/>
          <w:szCs w:val="22"/>
        </w:rPr>
        <w:t>must attend</w:t>
      </w:r>
      <w:r w:rsidR="0023349C" w:rsidRPr="00FA370B">
        <w:rPr>
          <w:rFonts w:ascii="Arial" w:hAnsi="Arial" w:cs="Arial"/>
          <w:sz w:val="22"/>
          <w:szCs w:val="22"/>
        </w:rPr>
        <w:t xml:space="preserve"> the </w:t>
      </w:r>
      <w:r w:rsidR="009F62C1" w:rsidRPr="00FA370B">
        <w:rPr>
          <w:rFonts w:ascii="Arial" w:hAnsi="Arial" w:cs="Arial"/>
          <w:sz w:val="22"/>
          <w:szCs w:val="22"/>
        </w:rPr>
        <w:t xml:space="preserve">Onsite </w:t>
      </w:r>
      <w:r w:rsidR="0023349C" w:rsidRPr="00FA370B">
        <w:rPr>
          <w:rFonts w:ascii="Arial" w:hAnsi="Arial" w:cs="Arial"/>
          <w:sz w:val="22"/>
          <w:szCs w:val="22"/>
        </w:rPr>
        <w:t>Vendor Conference</w:t>
      </w:r>
      <w:r w:rsidR="009C0A08">
        <w:rPr>
          <w:rFonts w:ascii="Arial" w:hAnsi="Arial" w:cs="Arial"/>
          <w:sz w:val="22"/>
          <w:szCs w:val="22"/>
        </w:rPr>
        <w:t xml:space="preserve"> and Walk Through on </w:t>
      </w:r>
      <w:r w:rsidR="00CC7B46">
        <w:rPr>
          <w:rFonts w:ascii="Arial" w:hAnsi="Arial" w:cs="Arial"/>
          <w:sz w:val="22"/>
          <w:szCs w:val="22"/>
        </w:rPr>
        <w:t xml:space="preserve">November 13, 2018, 1:00 p.m. </w:t>
      </w:r>
      <w:r w:rsidR="009C0A08">
        <w:rPr>
          <w:rFonts w:ascii="Arial" w:hAnsi="Arial" w:cs="Arial"/>
          <w:sz w:val="22"/>
          <w:szCs w:val="22"/>
        </w:rPr>
        <w:t>(</w:t>
      </w:r>
      <w:r w:rsidR="00CC7B46">
        <w:rPr>
          <w:rFonts w:ascii="Arial" w:hAnsi="Arial" w:cs="Arial"/>
          <w:sz w:val="22"/>
          <w:szCs w:val="22"/>
        </w:rPr>
        <w:t>CST</w:t>
      </w:r>
      <w:r w:rsidR="009C0A08">
        <w:rPr>
          <w:rFonts w:ascii="Arial" w:hAnsi="Arial" w:cs="Arial"/>
          <w:sz w:val="22"/>
          <w:szCs w:val="22"/>
        </w:rPr>
        <w:t xml:space="preserve">).  The walking tour will start at the BASAC </w:t>
      </w:r>
      <w:r w:rsidR="00AB2F17">
        <w:rPr>
          <w:rFonts w:ascii="Arial" w:hAnsi="Arial" w:cs="Arial"/>
          <w:sz w:val="22"/>
          <w:szCs w:val="22"/>
        </w:rPr>
        <w:t xml:space="preserve">campus </w:t>
      </w:r>
      <w:r w:rsidR="009C0A08">
        <w:rPr>
          <w:rFonts w:ascii="Arial" w:hAnsi="Arial" w:cs="Arial"/>
          <w:sz w:val="22"/>
          <w:szCs w:val="22"/>
        </w:rPr>
        <w:t xml:space="preserve">(address 1455 N Lakeland Drive, Meridian, MS).  Vendors will need </w:t>
      </w:r>
      <w:r w:rsidR="00451B98">
        <w:rPr>
          <w:rFonts w:ascii="Arial" w:hAnsi="Arial" w:cs="Arial"/>
          <w:sz w:val="22"/>
          <w:szCs w:val="22"/>
        </w:rPr>
        <w:t>to drive</w:t>
      </w:r>
      <w:r w:rsidR="009C0A08">
        <w:rPr>
          <w:rFonts w:ascii="Arial" w:hAnsi="Arial" w:cs="Arial"/>
          <w:sz w:val="22"/>
          <w:szCs w:val="22"/>
        </w:rPr>
        <w:t xml:space="preserve"> to the Nursing Home Building</w:t>
      </w:r>
      <w:r w:rsidR="00AB2F17">
        <w:rPr>
          <w:rFonts w:ascii="Arial" w:hAnsi="Arial" w:cs="Arial"/>
          <w:sz w:val="22"/>
          <w:szCs w:val="22"/>
        </w:rPr>
        <w:t>s</w:t>
      </w:r>
      <w:r w:rsidR="009C0A08">
        <w:rPr>
          <w:rFonts w:ascii="Arial" w:hAnsi="Arial" w:cs="Arial"/>
          <w:sz w:val="22"/>
          <w:szCs w:val="22"/>
        </w:rPr>
        <w:t xml:space="preserve"> campus (address 1818 College Drive, Meridian, MS</w:t>
      </w:r>
      <w:r w:rsidR="00AB2F17">
        <w:rPr>
          <w:rFonts w:ascii="Arial" w:hAnsi="Arial" w:cs="Arial"/>
          <w:sz w:val="22"/>
          <w:szCs w:val="22"/>
        </w:rPr>
        <w:t>) for</w:t>
      </w:r>
      <w:r w:rsidR="009C0A08">
        <w:rPr>
          <w:rFonts w:ascii="Arial" w:hAnsi="Arial" w:cs="Arial"/>
          <w:sz w:val="22"/>
          <w:szCs w:val="22"/>
        </w:rPr>
        <w:t xml:space="preserve"> the next walking tour. </w:t>
      </w:r>
    </w:p>
    <w:p w:rsidR="00CC7B46" w:rsidRDefault="00F33DEA" w:rsidP="00D23076">
      <w:pPr>
        <w:pStyle w:val="Level1"/>
        <w:numPr>
          <w:ilvl w:val="0"/>
          <w:numId w:val="0"/>
        </w:numPr>
        <w:tabs>
          <w:tab w:val="left" w:pos="1260"/>
        </w:tabs>
        <w:ind w:left="1170" w:hanging="450"/>
        <w:jc w:val="both"/>
        <w:rPr>
          <w:rFonts w:ascii="Arial" w:hAnsi="Arial" w:cs="Arial"/>
          <w:sz w:val="22"/>
          <w:szCs w:val="22"/>
        </w:rPr>
      </w:pPr>
      <w:r>
        <w:rPr>
          <w:rFonts w:ascii="Arial" w:hAnsi="Arial" w:cs="Arial"/>
          <w:sz w:val="22"/>
          <w:szCs w:val="22"/>
        </w:rPr>
        <w:t xml:space="preserve">2. </w:t>
      </w:r>
      <w:r w:rsidR="00D23076">
        <w:rPr>
          <w:rFonts w:ascii="Arial" w:hAnsi="Arial" w:cs="Arial"/>
          <w:sz w:val="22"/>
          <w:szCs w:val="22"/>
        </w:rPr>
        <w:tab/>
      </w:r>
      <w:r>
        <w:rPr>
          <w:rFonts w:ascii="Arial" w:hAnsi="Arial" w:cs="Arial"/>
          <w:sz w:val="22"/>
          <w:szCs w:val="22"/>
        </w:rPr>
        <w:t>Diagrams of EMSH’</w:t>
      </w:r>
      <w:r w:rsidR="00CC7B46">
        <w:rPr>
          <w:rFonts w:ascii="Arial" w:hAnsi="Arial" w:cs="Arial"/>
          <w:sz w:val="22"/>
          <w:szCs w:val="22"/>
        </w:rPr>
        <w:t>s proposed configuration are in Attachment B.</w:t>
      </w:r>
    </w:p>
    <w:p w:rsidR="00FF10B3" w:rsidRDefault="00FF10B3" w:rsidP="00D23076">
      <w:pPr>
        <w:pStyle w:val="Level1"/>
        <w:numPr>
          <w:ilvl w:val="0"/>
          <w:numId w:val="0"/>
        </w:numPr>
        <w:tabs>
          <w:tab w:val="left" w:pos="1260"/>
        </w:tabs>
        <w:ind w:left="1170" w:hanging="45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EMSH </w:t>
      </w:r>
      <w:r w:rsidRPr="00FF10B3">
        <w:rPr>
          <w:rFonts w:ascii="Arial" w:hAnsi="Arial" w:cs="Arial"/>
          <w:sz w:val="22"/>
          <w:szCs w:val="22"/>
        </w:rPr>
        <w:t>in Meridian, Mississippi, is seeking a Vendor to implement a new CCTV Security System to replace its existing CCTV Security System in the Champion and White Buildings.  The project will provide the EMSH with an IP based digital vision management system. The project will provide the EMSH with a complete turnkey system that can be viewed and controlled on-site via the EMSH’s computer network.</w:t>
      </w:r>
    </w:p>
    <w:p w:rsidR="00FF10B3" w:rsidRPr="00FA370B" w:rsidRDefault="00FF10B3" w:rsidP="00D23076">
      <w:pPr>
        <w:pStyle w:val="Level1"/>
        <w:numPr>
          <w:ilvl w:val="0"/>
          <w:numId w:val="0"/>
        </w:numPr>
        <w:tabs>
          <w:tab w:val="left" w:pos="1260"/>
        </w:tabs>
        <w:ind w:left="1170" w:hanging="45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FF10B3">
        <w:rPr>
          <w:rFonts w:ascii="Arial" w:hAnsi="Arial" w:cs="Arial"/>
          <w:sz w:val="22"/>
          <w:szCs w:val="22"/>
        </w:rPr>
        <w:t xml:space="preserve">Each of the buildings will be monitored by both internal and external cameras which feed into the NVR in each building.  The system will be on its own network and connected by </w:t>
      </w:r>
      <w:r w:rsidR="00327261">
        <w:rPr>
          <w:rFonts w:ascii="Arial" w:hAnsi="Arial" w:cs="Arial"/>
          <w:sz w:val="22"/>
          <w:szCs w:val="22"/>
        </w:rPr>
        <w:t>two (</w:t>
      </w:r>
      <w:r w:rsidRPr="00FF10B3">
        <w:rPr>
          <w:rFonts w:ascii="Arial" w:hAnsi="Arial" w:cs="Arial"/>
          <w:sz w:val="22"/>
          <w:szCs w:val="22"/>
        </w:rPr>
        <w:t>2</w:t>
      </w:r>
      <w:r w:rsidR="00327261">
        <w:rPr>
          <w:rFonts w:ascii="Arial" w:hAnsi="Arial" w:cs="Arial"/>
          <w:sz w:val="22"/>
          <w:szCs w:val="22"/>
        </w:rPr>
        <w:t>)</w:t>
      </w:r>
      <w:r w:rsidRPr="00FF10B3">
        <w:rPr>
          <w:rFonts w:ascii="Arial" w:hAnsi="Arial" w:cs="Arial"/>
          <w:sz w:val="22"/>
          <w:szCs w:val="22"/>
        </w:rPr>
        <w:t xml:space="preserve"> strands of 62.5/125 multimode fiber.  The new system is expected to use the existing connectivity.</w:t>
      </w:r>
    </w:p>
    <w:p w:rsidR="00FA370B" w:rsidRDefault="00FF10B3" w:rsidP="00D23076">
      <w:pPr>
        <w:pStyle w:val="Level1"/>
        <w:numPr>
          <w:ilvl w:val="0"/>
          <w:numId w:val="0"/>
        </w:numPr>
        <w:tabs>
          <w:tab w:val="left" w:pos="1260"/>
        </w:tabs>
        <w:ind w:left="1170" w:hanging="450"/>
        <w:jc w:val="both"/>
        <w:rPr>
          <w:rFonts w:ascii="Arial" w:hAnsi="Arial" w:cs="Arial"/>
          <w:b/>
          <w:sz w:val="22"/>
          <w:szCs w:val="22"/>
        </w:rPr>
      </w:pPr>
      <w:r>
        <w:rPr>
          <w:rFonts w:ascii="Arial" w:hAnsi="Arial" w:cs="Arial"/>
          <w:sz w:val="22"/>
          <w:szCs w:val="22"/>
        </w:rPr>
        <w:t>5</w:t>
      </w:r>
      <w:r w:rsidR="00FA370B" w:rsidRPr="000F1846">
        <w:rPr>
          <w:rFonts w:ascii="Arial" w:hAnsi="Arial" w:cs="Arial"/>
          <w:sz w:val="22"/>
          <w:szCs w:val="22"/>
        </w:rPr>
        <w:t>.</w:t>
      </w:r>
      <w:r w:rsidR="00D23076">
        <w:rPr>
          <w:rFonts w:ascii="Arial" w:hAnsi="Arial" w:cs="Arial"/>
          <w:sz w:val="22"/>
          <w:szCs w:val="22"/>
        </w:rPr>
        <w:tab/>
      </w:r>
      <w:r w:rsidR="00FA370B" w:rsidRPr="00371167">
        <w:rPr>
          <w:rFonts w:ascii="Arial" w:hAnsi="Arial" w:cs="Arial"/>
          <w:sz w:val="22"/>
          <w:szCs w:val="22"/>
        </w:rPr>
        <w:t>Buildings</w:t>
      </w:r>
      <w:r w:rsidR="00536A21" w:rsidRPr="00371167">
        <w:rPr>
          <w:rFonts w:ascii="Arial" w:hAnsi="Arial" w:cs="Arial"/>
          <w:sz w:val="22"/>
          <w:szCs w:val="22"/>
        </w:rPr>
        <w:t>:</w:t>
      </w:r>
      <w:r w:rsidR="00FA370B" w:rsidRPr="001A731D">
        <w:rPr>
          <w:rFonts w:ascii="Arial" w:hAnsi="Arial" w:cs="Arial"/>
          <w:b/>
          <w:sz w:val="22"/>
          <w:szCs w:val="22"/>
        </w:rPr>
        <w:t xml:space="preserve"> </w:t>
      </w:r>
    </w:p>
    <w:p w:rsidR="00371167" w:rsidRPr="001A731D" w:rsidRDefault="00371167" w:rsidP="00371167">
      <w:pPr>
        <w:pStyle w:val="Level1"/>
        <w:numPr>
          <w:ilvl w:val="0"/>
          <w:numId w:val="0"/>
        </w:numPr>
        <w:tabs>
          <w:tab w:val="left" w:pos="1260"/>
          <w:tab w:val="left" w:pos="1800"/>
        </w:tabs>
        <w:ind w:left="1170" w:hanging="450"/>
        <w:jc w:val="both"/>
        <w:rPr>
          <w:rFonts w:ascii="Arial" w:hAnsi="Arial" w:cs="Arial"/>
          <w:b/>
          <w:sz w:val="22"/>
          <w:szCs w:val="22"/>
        </w:rPr>
      </w:pPr>
      <w:r>
        <w:rPr>
          <w:rFonts w:ascii="Arial" w:hAnsi="Arial" w:cs="Arial"/>
          <w:b/>
          <w:sz w:val="22"/>
          <w:szCs w:val="22"/>
        </w:rPr>
        <w:tab/>
        <w:t>5A.</w:t>
      </w:r>
      <w:r>
        <w:rPr>
          <w:rFonts w:ascii="Arial" w:hAnsi="Arial" w:cs="Arial"/>
          <w:b/>
          <w:sz w:val="22"/>
          <w:szCs w:val="22"/>
        </w:rPr>
        <w:tab/>
        <w:t>Nursing Homes (Total two (2) buildings)</w:t>
      </w:r>
    </w:p>
    <w:p w:rsidR="00AE6B41" w:rsidRPr="00371167" w:rsidRDefault="00097908" w:rsidP="00371167">
      <w:pPr>
        <w:pStyle w:val="Level1"/>
        <w:keepNext/>
        <w:numPr>
          <w:ilvl w:val="0"/>
          <w:numId w:val="0"/>
        </w:numPr>
        <w:tabs>
          <w:tab w:val="left" w:pos="1170"/>
          <w:tab w:val="left" w:pos="1260"/>
          <w:tab w:val="left" w:pos="1800"/>
        </w:tabs>
        <w:spacing w:before="0"/>
        <w:ind w:left="1800" w:hanging="810"/>
        <w:jc w:val="both"/>
        <w:rPr>
          <w:rFonts w:ascii="Arial" w:hAnsi="Arial" w:cs="Arial"/>
          <w:bCs/>
          <w:sz w:val="22"/>
          <w:szCs w:val="22"/>
        </w:rPr>
      </w:pPr>
      <w:r>
        <w:rPr>
          <w:rFonts w:ascii="Arial" w:hAnsi="Arial" w:cs="Arial"/>
          <w:b/>
          <w:bCs/>
          <w:sz w:val="22"/>
          <w:szCs w:val="22"/>
        </w:rPr>
        <w:tab/>
      </w:r>
      <w:r>
        <w:rPr>
          <w:rFonts w:ascii="Arial" w:hAnsi="Arial" w:cs="Arial"/>
          <w:b/>
          <w:bCs/>
          <w:sz w:val="22"/>
          <w:szCs w:val="22"/>
        </w:rPr>
        <w:tab/>
      </w:r>
      <w:r w:rsidR="00371167">
        <w:rPr>
          <w:rFonts w:ascii="Arial" w:hAnsi="Arial" w:cs="Arial"/>
          <w:b/>
          <w:bCs/>
          <w:sz w:val="22"/>
          <w:szCs w:val="22"/>
        </w:rPr>
        <w:tab/>
      </w:r>
      <w:r w:rsidRPr="00371167">
        <w:rPr>
          <w:rFonts w:ascii="Arial" w:hAnsi="Arial" w:cs="Arial"/>
          <w:bCs/>
          <w:sz w:val="22"/>
          <w:szCs w:val="22"/>
        </w:rPr>
        <w:t>The Pines at North Lakeland</w:t>
      </w:r>
      <w:r w:rsidR="00AE6B41" w:rsidRPr="00371167">
        <w:rPr>
          <w:rFonts w:ascii="Arial" w:hAnsi="Arial" w:cs="Arial"/>
          <w:bCs/>
          <w:sz w:val="22"/>
          <w:szCs w:val="22"/>
        </w:rPr>
        <w:t xml:space="preserve"> Campus:  </w:t>
      </w:r>
    </w:p>
    <w:p w:rsidR="00AE6B41" w:rsidRPr="00371167" w:rsidRDefault="00371167" w:rsidP="00371167">
      <w:pPr>
        <w:pStyle w:val="Level1"/>
        <w:keepNext/>
        <w:numPr>
          <w:ilvl w:val="0"/>
          <w:numId w:val="0"/>
        </w:numPr>
        <w:tabs>
          <w:tab w:val="left" w:pos="1170"/>
          <w:tab w:val="left" w:pos="1440"/>
          <w:tab w:val="left" w:pos="2880"/>
        </w:tabs>
        <w:spacing w:before="0"/>
        <w:ind w:left="2160" w:hanging="630"/>
        <w:jc w:val="both"/>
        <w:rPr>
          <w:rFonts w:ascii="Arial" w:hAnsi="Arial" w:cs="Arial"/>
          <w:bCs/>
          <w:sz w:val="22"/>
          <w:szCs w:val="22"/>
        </w:rPr>
      </w:pPr>
      <w:r w:rsidRPr="00371167">
        <w:rPr>
          <w:rFonts w:ascii="Arial" w:hAnsi="Arial" w:cs="Arial"/>
          <w:bCs/>
          <w:sz w:val="22"/>
          <w:szCs w:val="22"/>
        </w:rPr>
        <w:tab/>
      </w:r>
      <w:r w:rsidR="00AE6B41" w:rsidRPr="00371167">
        <w:rPr>
          <w:rFonts w:ascii="Arial" w:hAnsi="Arial" w:cs="Arial"/>
          <w:bCs/>
          <w:sz w:val="22"/>
          <w:szCs w:val="22"/>
        </w:rPr>
        <w:t xml:space="preserve">RP White </w:t>
      </w:r>
      <w:r w:rsidR="005A2297" w:rsidRPr="00371167">
        <w:rPr>
          <w:rFonts w:ascii="Arial" w:hAnsi="Arial" w:cs="Arial"/>
          <w:bCs/>
          <w:sz w:val="22"/>
          <w:szCs w:val="22"/>
        </w:rPr>
        <w:t xml:space="preserve">Building    </w:t>
      </w:r>
    </w:p>
    <w:p w:rsidR="00483CDC" w:rsidRDefault="00AE6B41" w:rsidP="00371167">
      <w:pPr>
        <w:pStyle w:val="Level1"/>
        <w:keepNext/>
        <w:numPr>
          <w:ilvl w:val="0"/>
          <w:numId w:val="0"/>
        </w:numPr>
        <w:tabs>
          <w:tab w:val="left" w:pos="1170"/>
          <w:tab w:val="left" w:pos="1440"/>
        </w:tabs>
        <w:spacing w:before="0"/>
        <w:ind w:left="1620" w:hanging="630"/>
        <w:jc w:val="both"/>
        <w:rPr>
          <w:rFonts w:ascii="Arial" w:hAnsi="Arial" w:cs="Arial"/>
          <w:bCs/>
          <w:sz w:val="22"/>
          <w:szCs w:val="22"/>
        </w:rPr>
      </w:pPr>
      <w:r w:rsidRPr="00371167">
        <w:rPr>
          <w:rFonts w:ascii="Arial" w:hAnsi="Arial" w:cs="Arial"/>
          <w:bCs/>
          <w:sz w:val="22"/>
          <w:szCs w:val="22"/>
        </w:rPr>
        <w:tab/>
      </w:r>
      <w:r w:rsidRPr="00371167">
        <w:rPr>
          <w:rFonts w:ascii="Arial" w:hAnsi="Arial" w:cs="Arial"/>
          <w:bCs/>
          <w:sz w:val="22"/>
          <w:szCs w:val="22"/>
        </w:rPr>
        <w:tab/>
      </w:r>
      <w:r w:rsidRPr="00371167">
        <w:rPr>
          <w:rFonts w:ascii="Arial" w:hAnsi="Arial" w:cs="Arial"/>
          <w:bCs/>
          <w:sz w:val="22"/>
          <w:szCs w:val="22"/>
        </w:rPr>
        <w:tab/>
      </w:r>
      <w:r w:rsidRPr="00371167">
        <w:rPr>
          <w:rFonts w:ascii="Arial" w:hAnsi="Arial" w:cs="Arial"/>
          <w:bCs/>
          <w:sz w:val="22"/>
          <w:szCs w:val="22"/>
        </w:rPr>
        <w:tab/>
        <w:t>JT Champion</w:t>
      </w:r>
      <w:r w:rsidR="00FA370B" w:rsidRPr="00371167">
        <w:t xml:space="preserve"> </w:t>
      </w:r>
      <w:r w:rsidR="005A2297" w:rsidRPr="00371167">
        <w:rPr>
          <w:rFonts w:ascii="Arial" w:hAnsi="Arial" w:cs="Arial"/>
          <w:bCs/>
          <w:sz w:val="22"/>
          <w:szCs w:val="22"/>
        </w:rPr>
        <w:t>Building</w:t>
      </w:r>
    </w:p>
    <w:p w:rsidR="0063631F" w:rsidRPr="00371167" w:rsidRDefault="00FF10B3" w:rsidP="00371167">
      <w:pPr>
        <w:pStyle w:val="Level2"/>
      </w:pPr>
      <w:proofErr w:type="gramStart"/>
      <w:r w:rsidRPr="00371167">
        <w:t>1</w:t>
      </w:r>
      <w:r w:rsidR="009841E5" w:rsidRPr="00371167">
        <w:t>.</w:t>
      </w:r>
      <w:r w:rsidR="009841E5" w:rsidRPr="00371167">
        <w:tab/>
      </w:r>
      <w:r w:rsidR="0063631F" w:rsidRPr="00371167">
        <w:t>The system will include but is not limited to:</w:t>
      </w:r>
      <w:proofErr w:type="gramEnd"/>
    </w:p>
    <w:p w:rsidR="0063631F" w:rsidRPr="0023349C" w:rsidRDefault="0063631F" w:rsidP="0066687C">
      <w:pPr>
        <w:pStyle w:val="Level1"/>
        <w:numPr>
          <w:ilvl w:val="0"/>
          <w:numId w:val="1"/>
        </w:numPr>
        <w:tabs>
          <w:tab w:val="left" w:pos="2520"/>
        </w:tabs>
        <w:spacing w:before="120"/>
        <w:ind w:left="2520" w:hanging="540"/>
        <w:jc w:val="both"/>
        <w:rPr>
          <w:rFonts w:ascii="Arial" w:hAnsi="Arial" w:cs="Arial"/>
          <w:sz w:val="22"/>
          <w:szCs w:val="22"/>
        </w:rPr>
      </w:pPr>
      <w:r w:rsidRPr="0023349C">
        <w:rPr>
          <w:rFonts w:ascii="Arial" w:hAnsi="Arial" w:cs="Arial"/>
          <w:sz w:val="22"/>
          <w:szCs w:val="22"/>
        </w:rPr>
        <w:t>Digital Video Ma</w:t>
      </w:r>
      <w:r w:rsidR="00B64482" w:rsidRPr="0023349C">
        <w:rPr>
          <w:rFonts w:ascii="Arial" w:hAnsi="Arial" w:cs="Arial"/>
          <w:sz w:val="22"/>
          <w:szCs w:val="22"/>
        </w:rPr>
        <w:t>nagement System for each building.</w:t>
      </w:r>
    </w:p>
    <w:p w:rsidR="0063631F" w:rsidRDefault="00B64482" w:rsidP="0066687C">
      <w:pPr>
        <w:pStyle w:val="Level1"/>
        <w:numPr>
          <w:ilvl w:val="0"/>
          <w:numId w:val="1"/>
        </w:numPr>
        <w:tabs>
          <w:tab w:val="left" w:pos="2520"/>
        </w:tabs>
        <w:spacing w:before="120"/>
        <w:ind w:left="2520" w:hanging="540"/>
        <w:jc w:val="both"/>
        <w:rPr>
          <w:rFonts w:ascii="Arial" w:hAnsi="Arial" w:cs="Arial"/>
          <w:sz w:val="22"/>
          <w:szCs w:val="22"/>
        </w:rPr>
      </w:pPr>
      <w:proofErr w:type="gramStart"/>
      <w:r w:rsidRPr="0023349C">
        <w:rPr>
          <w:rFonts w:ascii="Arial" w:hAnsi="Arial" w:cs="Arial"/>
          <w:sz w:val="22"/>
          <w:szCs w:val="22"/>
        </w:rPr>
        <w:t>8</w:t>
      </w:r>
      <w:proofErr w:type="gramEnd"/>
      <w:r w:rsidRPr="0023349C">
        <w:rPr>
          <w:rFonts w:ascii="Arial" w:hAnsi="Arial" w:cs="Arial"/>
          <w:sz w:val="22"/>
          <w:szCs w:val="22"/>
        </w:rPr>
        <w:t xml:space="preserve"> </w:t>
      </w:r>
      <w:r w:rsidR="0063631F" w:rsidRPr="0023349C">
        <w:rPr>
          <w:rFonts w:ascii="Arial" w:hAnsi="Arial" w:cs="Arial"/>
          <w:sz w:val="22"/>
          <w:szCs w:val="22"/>
        </w:rPr>
        <w:t>high resolution monitoring s</w:t>
      </w:r>
      <w:r w:rsidR="003715BA" w:rsidRPr="0023349C">
        <w:rPr>
          <w:rFonts w:ascii="Arial" w:hAnsi="Arial" w:cs="Arial"/>
          <w:sz w:val="22"/>
          <w:szCs w:val="22"/>
        </w:rPr>
        <w:t>tations (includes computer and monitor)</w:t>
      </w:r>
      <w:r w:rsidR="00D94BD2">
        <w:rPr>
          <w:rFonts w:ascii="Arial" w:hAnsi="Arial" w:cs="Arial"/>
          <w:sz w:val="22"/>
          <w:szCs w:val="22"/>
        </w:rPr>
        <w:t>.</w:t>
      </w:r>
    </w:p>
    <w:p w:rsidR="005A2297" w:rsidRPr="0023349C" w:rsidRDefault="005A2297" w:rsidP="005A2297">
      <w:pPr>
        <w:pStyle w:val="Level1"/>
        <w:numPr>
          <w:ilvl w:val="0"/>
          <w:numId w:val="1"/>
        </w:numPr>
        <w:tabs>
          <w:tab w:val="left" w:pos="2520"/>
        </w:tabs>
        <w:spacing w:before="120"/>
        <w:ind w:left="2520" w:hanging="540"/>
        <w:jc w:val="both"/>
        <w:rPr>
          <w:rFonts w:ascii="Arial" w:hAnsi="Arial" w:cs="Arial"/>
          <w:sz w:val="22"/>
          <w:szCs w:val="22"/>
        </w:rPr>
      </w:pPr>
      <w:r w:rsidRPr="0023349C">
        <w:rPr>
          <w:rFonts w:ascii="Arial" w:hAnsi="Arial" w:cs="Arial"/>
          <w:sz w:val="22"/>
          <w:szCs w:val="22"/>
        </w:rPr>
        <w:t>Color coded CAT6 network cabling, power supplies, connectors, labor, system programming, configuration, and miscellaneous hardware</w:t>
      </w:r>
    </w:p>
    <w:p w:rsidR="007200A3" w:rsidRPr="007200A3" w:rsidRDefault="00AE6B41" w:rsidP="00FD4A2B">
      <w:pPr>
        <w:pStyle w:val="Level1"/>
        <w:numPr>
          <w:ilvl w:val="0"/>
          <w:numId w:val="1"/>
        </w:numPr>
        <w:tabs>
          <w:tab w:val="left" w:pos="2520"/>
        </w:tabs>
        <w:spacing w:before="120"/>
        <w:ind w:left="2520" w:hanging="540"/>
        <w:jc w:val="both"/>
        <w:rPr>
          <w:rFonts w:ascii="Arial" w:hAnsi="Arial" w:cs="Arial"/>
          <w:sz w:val="22"/>
          <w:szCs w:val="22"/>
          <w:u w:val="single"/>
        </w:rPr>
      </w:pPr>
      <w:r w:rsidRPr="007200A3">
        <w:rPr>
          <w:rFonts w:ascii="Arial" w:hAnsi="Arial" w:cs="Arial"/>
          <w:sz w:val="22"/>
          <w:szCs w:val="22"/>
          <w:u w:val="single"/>
        </w:rPr>
        <w:t xml:space="preserve">Internal </w:t>
      </w:r>
      <w:r w:rsidR="0019155E" w:rsidRPr="007200A3">
        <w:rPr>
          <w:rFonts w:ascii="Arial" w:hAnsi="Arial" w:cs="Arial"/>
          <w:sz w:val="22"/>
          <w:szCs w:val="22"/>
          <w:u w:val="single"/>
        </w:rPr>
        <w:t xml:space="preserve">Dome </w:t>
      </w:r>
      <w:r w:rsidR="00441418">
        <w:rPr>
          <w:rFonts w:ascii="Arial" w:hAnsi="Arial" w:cs="Arial"/>
          <w:sz w:val="22"/>
          <w:szCs w:val="22"/>
          <w:u w:val="single"/>
        </w:rPr>
        <w:t>Cameras</w:t>
      </w:r>
      <w:r w:rsidR="007200A3" w:rsidRPr="00E94D2F">
        <w:rPr>
          <w:rFonts w:ascii="Arial" w:hAnsi="Arial" w:cs="Arial"/>
          <w:b/>
          <w:sz w:val="22"/>
          <w:szCs w:val="22"/>
        </w:rPr>
        <w:t xml:space="preserve"> (Total number </w:t>
      </w:r>
      <w:r w:rsidR="00E94D2F" w:rsidRPr="00E94D2F">
        <w:rPr>
          <w:rFonts w:ascii="Arial" w:hAnsi="Arial" w:cs="Arial"/>
          <w:b/>
          <w:sz w:val="22"/>
          <w:szCs w:val="22"/>
        </w:rPr>
        <w:t>66)</w:t>
      </w:r>
      <w:r w:rsidR="00D94BD2">
        <w:rPr>
          <w:rFonts w:ascii="Arial" w:hAnsi="Arial" w:cs="Arial"/>
          <w:b/>
          <w:sz w:val="22"/>
          <w:szCs w:val="22"/>
        </w:rPr>
        <w:t>:</w:t>
      </w:r>
    </w:p>
    <w:p w:rsidR="00AE6B41" w:rsidRDefault="00E94D2F" w:rsidP="00371167">
      <w:pPr>
        <w:pStyle w:val="Level1"/>
        <w:numPr>
          <w:ilvl w:val="0"/>
          <w:numId w:val="0"/>
        </w:numPr>
        <w:tabs>
          <w:tab w:val="left" w:pos="3240"/>
        </w:tabs>
        <w:spacing w:before="0"/>
        <w:ind w:left="2520"/>
        <w:jc w:val="both"/>
        <w:rPr>
          <w:rFonts w:ascii="Arial" w:hAnsi="Arial" w:cs="Arial"/>
          <w:sz w:val="22"/>
          <w:szCs w:val="22"/>
        </w:rPr>
      </w:pPr>
      <w:r>
        <w:rPr>
          <w:rFonts w:ascii="Arial" w:hAnsi="Arial" w:cs="Arial"/>
          <w:sz w:val="22"/>
          <w:szCs w:val="22"/>
        </w:rPr>
        <w:t>Two (2)</w:t>
      </w:r>
      <w:r w:rsidR="007200A3" w:rsidRPr="0023349C">
        <w:rPr>
          <w:rFonts w:ascii="Arial" w:hAnsi="Arial" w:cs="Arial"/>
          <w:sz w:val="22"/>
          <w:szCs w:val="22"/>
        </w:rPr>
        <w:t xml:space="preserve"> megapixel (MP) IP based color dome cameras - with integral, </w:t>
      </w:r>
      <w:proofErr w:type="spellStart"/>
      <w:r w:rsidR="007200A3" w:rsidRPr="0023349C">
        <w:rPr>
          <w:rFonts w:ascii="Arial" w:hAnsi="Arial" w:cs="Arial"/>
          <w:sz w:val="22"/>
          <w:szCs w:val="22"/>
        </w:rPr>
        <w:t>va</w:t>
      </w:r>
      <w:bookmarkStart w:id="0" w:name="_GoBack"/>
      <w:bookmarkEnd w:id="0"/>
      <w:r w:rsidR="007200A3" w:rsidRPr="0023349C">
        <w:rPr>
          <w:rFonts w:ascii="Arial" w:hAnsi="Arial" w:cs="Arial"/>
          <w:sz w:val="22"/>
          <w:szCs w:val="22"/>
        </w:rPr>
        <w:t>ri</w:t>
      </w:r>
      <w:proofErr w:type="spellEnd"/>
      <w:r w:rsidR="007200A3" w:rsidRPr="0023349C">
        <w:rPr>
          <w:rFonts w:ascii="Arial" w:hAnsi="Arial" w:cs="Arial"/>
          <w:sz w:val="22"/>
          <w:szCs w:val="22"/>
        </w:rPr>
        <w:t>-focal auto iris lenses with ceiling or wall mount.</w:t>
      </w:r>
    </w:p>
    <w:p w:rsidR="00E94D2F" w:rsidRDefault="00FD4A2B" w:rsidP="00371167">
      <w:pPr>
        <w:pStyle w:val="Level1"/>
        <w:numPr>
          <w:ilvl w:val="0"/>
          <w:numId w:val="0"/>
        </w:numPr>
        <w:tabs>
          <w:tab w:val="left" w:pos="4950"/>
          <w:tab w:val="left" w:pos="5040"/>
        </w:tabs>
        <w:spacing w:before="0"/>
        <w:ind w:left="5040" w:hanging="1890"/>
        <w:jc w:val="both"/>
        <w:rPr>
          <w:rFonts w:ascii="Arial" w:hAnsi="Arial" w:cs="Arial"/>
          <w:sz w:val="22"/>
          <w:szCs w:val="22"/>
        </w:rPr>
      </w:pPr>
      <w:r w:rsidRPr="00AE6B41">
        <w:rPr>
          <w:rFonts w:ascii="Arial" w:hAnsi="Arial" w:cs="Arial"/>
          <w:sz w:val="22"/>
          <w:szCs w:val="22"/>
        </w:rPr>
        <w:t>RP White Building</w:t>
      </w:r>
      <w:r w:rsidR="00AE6B41">
        <w:rPr>
          <w:rFonts w:ascii="Arial" w:hAnsi="Arial" w:cs="Arial"/>
          <w:sz w:val="22"/>
          <w:szCs w:val="22"/>
        </w:rPr>
        <w:tab/>
      </w:r>
      <w:r w:rsidR="00E94D2F">
        <w:rPr>
          <w:rFonts w:ascii="Arial" w:hAnsi="Arial" w:cs="Arial"/>
          <w:sz w:val="22"/>
          <w:szCs w:val="22"/>
        </w:rPr>
        <w:tab/>
      </w:r>
      <w:r w:rsidR="00E94D2F">
        <w:rPr>
          <w:rFonts w:ascii="Arial" w:hAnsi="Arial" w:cs="Arial"/>
          <w:sz w:val="22"/>
          <w:szCs w:val="22"/>
        </w:rPr>
        <w:tab/>
      </w:r>
      <w:r w:rsidR="0019155E">
        <w:rPr>
          <w:rFonts w:ascii="Arial" w:hAnsi="Arial" w:cs="Arial"/>
          <w:sz w:val="22"/>
          <w:szCs w:val="22"/>
        </w:rPr>
        <w:t>#</w:t>
      </w:r>
      <w:r>
        <w:rPr>
          <w:rFonts w:ascii="Arial" w:hAnsi="Arial" w:cs="Arial"/>
          <w:sz w:val="22"/>
          <w:szCs w:val="22"/>
        </w:rPr>
        <w:t>33</w:t>
      </w:r>
    </w:p>
    <w:p w:rsidR="00E94D2F" w:rsidRDefault="00AE6B41" w:rsidP="00371167">
      <w:pPr>
        <w:pStyle w:val="Level1"/>
        <w:numPr>
          <w:ilvl w:val="0"/>
          <w:numId w:val="0"/>
        </w:numPr>
        <w:tabs>
          <w:tab w:val="left" w:pos="5040"/>
        </w:tabs>
        <w:spacing w:before="0"/>
        <w:ind w:left="2700" w:firstLine="450"/>
        <w:jc w:val="both"/>
        <w:rPr>
          <w:rFonts w:ascii="Arial" w:hAnsi="Arial" w:cs="Arial"/>
          <w:sz w:val="22"/>
          <w:szCs w:val="22"/>
        </w:rPr>
      </w:pPr>
      <w:r w:rsidRPr="00AE6B41">
        <w:rPr>
          <w:rFonts w:ascii="Arial" w:hAnsi="Arial" w:cs="Arial"/>
          <w:sz w:val="22"/>
          <w:szCs w:val="22"/>
        </w:rPr>
        <w:t>JT Champion Building</w:t>
      </w:r>
      <w:r>
        <w:rPr>
          <w:rFonts w:ascii="Arial" w:hAnsi="Arial" w:cs="Arial"/>
          <w:sz w:val="22"/>
          <w:szCs w:val="22"/>
        </w:rPr>
        <w:t xml:space="preserve"> </w:t>
      </w:r>
      <w:r>
        <w:rPr>
          <w:rFonts w:ascii="Arial" w:hAnsi="Arial" w:cs="Arial"/>
          <w:sz w:val="22"/>
          <w:szCs w:val="22"/>
        </w:rPr>
        <w:tab/>
      </w:r>
      <w:r w:rsidR="0019155E">
        <w:rPr>
          <w:rFonts w:ascii="Arial" w:hAnsi="Arial" w:cs="Arial"/>
          <w:sz w:val="22"/>
          <w:szCs w:val="22"/>
        </w:rPr>
        <w:t>#</w:t>
      </w:r>
      <w:r w:rsidR="00E94D2F">
        <w:rPr>
          <w:rFonts w:ascii="Arial" w:hAnsi="Arial" w:cs="Arial"/>
          <w:sz w:val="22"/>
          <w:szCs w:val="22"/>
        </w:rPr>
        <w:t>33</w:t>
      </w:r>
    </w:p>
    <w:p w:rsidR="00E94D2F" w:rsidRPr="00F67095" w:rsidRDefault="00E94D2F" w:rsidP="00E94D2F">
      <w:pPr>
        <w:pStyle w:val="Level1"/>
        <w:numPr>
          <w:ilvl w:val="0"/>
          <w:numId w:val="0"/>
        </w:numPr>
        <w:tabs>
          <w:tab w:val="left" w:pos="5040"/>
        </w:tabs>
        <w:spacing w:before="0"/>
        <w:ind w:left="2700"/>
        <w:jc w:val="both"/>
        <w:rPr>
          <w:rFonts w:ascii="Arial" w:hAnsi="Arial" w:cs="Arial"/>
          <w:sz w:val="4"/>
          <w:szCs w:val="22"/>
        </w:rPr>
      </w:pPr>
    </w:p>
    <w:p w:rsidR="00D94BD2" w:rsidRPr="00E94D2F" w:rsidRDefault="00AE6B41" w:rsidP="001E701A">
      <w:pPr>
        <w:pStyle w:val="Level1"/>
        <w:numPr>
          <w:ilvl w:val="0"/>
          <w:numId w:val="1"/>
        </w:numPr>
        <w:tabs>
          <w:tab w:val="left" w:pos="2520"/>
        </w:tabs>
        <w:spacing w:before="120"/>
        <w:ind w:left="2520" w:hanging="540"/>
        <w:jc w:val="both"/>
        <w:rPr>
          <w:rFonts w:ascii="Arial" w:hAnsi="Arial" w:cs="Arial"/>
          <w:sz w:val="22"/>
          <w:szCs w:val="22"/>
        </w:rPr>
      </w:pPr>
      <w:r w:rsidRPr="00E94D2F">
        <w:rPr>
          <w:rFonts w:ascii="Arial" w:hAnsi="Arial" w:cs="Arial"/>
          <w:sz w:val="22"/>
          <w:szCs w:val="22"/>
          <w:u w:val="single"/>
        </w:rPr>
        <w:t>Exterior Bullet Cameras</w:t>
      </w:r>
      <w:r w:rsidR="00E94D2F">
        <w:rPr>
          <w:rFonts w:ascii="Arial" w:hAnsi="Arial" w:cs="Arial"/>
          <w:sz w:val="22"/>
          <w:szCs w:val="22"/>
          <w:u w:val="single"/>
        </w:rPr>
        <w:t xml:space="preserve"> 3MP</w:t>
      </w:r>
      <w:r w:rsidR="00E94D2F">
        <w:rPr>
          <w:rFonts w:ascii="Arial" w:hAnsi="Arial" w:cs="Arial"/>
          <w:sz w:val="22"/>
          <w:szCs w:val="22"/>
        </w:rPr>
        <w:t xml:space="preserve"> </w:t>
      </w:r>
      <w:r w:rsidR="00E94D2F" w:rsidRPr="00E94D2F">
        <w:rPr>
          <w:rFonts w:ascii="Arial" w:hAnsi="Arial" w:cs="Arial"/>
          <w:sz w:val="22"/>
          <w:szCs w:val="22"/>
        </w:rPr>
        <w:t>(</w:t>
      </w:r>
      <w:r w:rsidR="00E94D2F" w:rsidRPr="00E94D2F">
        <w:rPr>
          <w:rFonts w:ascii="Arial" w:hAnsi="Arial" w:cs="Arial"/>
          <w:b/>
          <w:sz w:val="22"/>
          <w:szCs w:val="22"/>
        </w:rPr>
        <w:t>T</w:t>
      </w:r>
      <w:r w:rsidR="00E94D2F">
        <w:rPr>
          <w:rFonts w:ascii="Arial" w:hAnsi="Arial" w:cs="Arial"/>
          <w:b/>
          <w:sz w:val="22"/>
          <w:szCs w:val="22"/>
        </w:rPr>
        <w:t>otal number 13)</w:t>
      </w:r>
      <w:r w:rsidR="00D94BD2">
        <w:rPr>
          <w:rFonts w:ascii="Arial" w:hAnsi="Arial" w:cs="Arial"/>
          <w:b/>
          <w:sz w:val="22"/>
          <w:szCs w:val="22"/>
        </w:rPr>
        <w:t>:</w:t>
      </w:r>
    </w:p>
    <w:p w:rsidR="00D94BD2" w:rsidRPr="00AE6B41" w:rsidRDefault="00AE6B41" w:rsidP="00E94D2F">
      <w:pPr>
        <w:pStyle w:val="Level1"/>
        <w:numPr>
          <w:ilvl w:val="0"/>
          <w:numId w:val="0"/>
        </w:numPr>
        <w:tabs>
          <w:tab w:val="left" w:pos="5040"/>
        </w:tabs>
        <w:spacing w:before="0"/>
        <w:ind w:left="5040" w:hanging="1890"/>
        <w:jc w:val="both"/>
        <w:rPr>
          <w:rFonts w:ascii="Arial" w:hAnsi="Arial" w:cs="Arial"/>
          <w:sz w:val="22"/>
          <w:szCs w:val="22"/>
        </w:rPr>
      </w:pPr>
      <w:r w:rsidRPr="00AE6B41">
        <w:rPr>
          <w:rFonts w:ascii="Arial" w:hAnsi="Arial" w:cs="Arial"/>
          <w:sz w:val="22"/>
          <w:szCs w:val="22"/>
        </w:rPr>
        <w:t xml:space="preserve">RP White Building  </w:t>
      </w:r>
      <w:r>
        <w:rPr>
          <w:rFonts w:ascii="Arial" w:hAnsi="Arial" w:cs="Arial"/>
          <w:sz w:val="22"/>
          <w:szCs w:val="22"/>
        </w:rPr>
        <w:tab/>
      </w:r>
      <w:r w:rsidR="0019155E">
        <w:rPr>
          <w:rFonts w:ascii="Arial" w:hAnsi="Arial" w:cs="Arial"/>
          <w:sz w:val="22"/>
          <w:szCs w:val="22"/>
        </w:rPr>
        <w:t>#</w:t>
      </w:r>
      <w:r w:rsidRPr="00AE6B41">
        <w:rPr>
          <w:rFonts w:ascii="Arial" w:hAnsi="Arial" w:cs="Arial"/>
          <w:sz w:val="22"/>
          <w:szCs w:val="22"/>
        </w:rPr>
        <w:t>6</w:t>
      </w:r>
      <w:r w:rsidR="002450CF" w:rsidRPr="00AE6B41">
        <w:rPr>
          <w:rFonts w:ascii="Arial" w:hAnsi="Arial" w:cs="Arial"/>
          <w:sz w:val="22"/>
          <w:szCs w:val="22"/>
        </w:rPr>
        <w:t xml:space="preserve"> </w:t>
      </w:r>
    </w:p>
    <w:p w:rsidR="00AE6B41" w:rsidRDefault="00AE6B41" w:rsidP="00E94D2F">
      <w:pPr>
        <w:pStyle w:val="Level1"/>
        <w:numPr>
          <w:ilvl w:val="0"/>
          <w:numId w:val="0"/>
        </w:numPr>
        <w:tabs>
          <w:tab w:val="left" w:pos="5040"/>
        </w:tabs>
        <w:spacing w:before="0"/>
        <w:ind w:left="5040" w:hanging="1890"/>
        <w:jc w:val="both"/>
        <w:rPr>
          <w:rFonts w:ascii="Arial" w:hAnsi="Arial" w:cs="Arial"/>
          <w:sz w:val="22"/>
          <w:szCs w:val="22"/>
        </w:rPr>
      </w:pPr>
      <w:r w:rsidRPr="00AE6B41">
        <w:rPr>
          <w:rFonts w:ascii="Arial" w:hAnsi="Arial" w:cs="Arial"/>
          <w:sz w:val="22"/>
          <w:szCs w:val="22"/>
        </w:rPr>
        <w:t xml:space="preserve">JT Champion </w:t>
      </w:r>
      <w:r w:rsidR="000410A1" w:rsidRPr="00AE6B41">
        <w:rPr>
          <w:rFonts w:ascii="Arial" w:hAnsi="Arial" w:cs="Arial"/>
          <w:sz w:val="22"/>
          <w:szCs w:val="22"/>
        </w:rPr>
        <w:t>Building</w:t>
      </w:r>
      <w:r w:rsidRPr="00AE6B41">
        <w:rPr>
          <w:rFonts w:ascii="Arial" w:hAnsi="Arial" w:cs="Arial"/>
          <w:sz w:val="22"/>
          <w:szCs w:val="22"/>
        </w:rPr>
        <w:t xml:space="preserve"> </w:t>
      </w:r>
      <w:r>
        <w:rPr>
          <w:rFonts w:ascii="Arial" w:hAnsi="Arial" w:cs="Arial"/>
          <w:sz w:val="22"/>
          <w:szCs w:val="22"/>
        </w:rPr>
        <w:tab/>
      </w:r>
      <w:r w:rsidR="0019155E">
        <w:rPr>
          <w:rFonts w:ascii="Arial" w:hAnsi="Arial" w:cs="Arial"/>
          <w:sz w:val="22"/>
          <w:szCs w:val="22"/>
        </w:rPr>
        <w:t>#7</w:t>
      </w:r>
      <w:r w:rsidRPr="00AE6B41">
        <w:rPr>
          <w:rFonts w:ascii="Arial" w:hAnsi="Arial" w:cs="Arial"/>
          <w:sz w:val="22"/>
          <w:szCs w:val="22"/>
        </w:rPr>
        <w:t xml:space="preserve"> </w:t>
      </w:r>
    </w:p>
    <w:p w:rsidR="00E94D2F" w:rsidRPr="00F67095" w:rsidRDefault="00E94D2F" w:rsidP="00E94D2F">
      <w:pPr>
        <w:pStyle w:val="Level1"/>
        <w:numPr>
          <w:ilvl w:val="0"/>
          <w:numId w:val="0"/>
        </w:numPr>
        <w:tabs>
          <w:tab w:val="left" w:pos="5040"/>
        </w:tabs>
        <w:spacing w:before="0"/>
        <w:ind w:left="5040" w:hanging="1890"/>
        <w:jc w:val="both"/>
        <w:rPr>
          <w:rFonts w:ascii="Arial" w:hAnsi="Arial" w:cs="Arial"/>
          <w:sz w:val="4"/>
          <w:szCs w:val="22"/>
        </w:rPr>
      </w:pPr>
    </w:p>
    <w:p w:rsidR="00E94D2F" w:rsidRPr="00D94BD2" w:rsidRDefault="00AE6B41" w:rsidP="00E94D2F">
      <w:pPr>
        <w:pStyle w:val="Level1"/>
        <w:numPr>
          <w:ilvl w:val="0"/>
          <w:numId w:val="1"/>
        </w:numPr>
        <w:tabs>
          <w:tab w:val="left" w:pos="2520"/>
        </w:tabs>
        <w:spacing w:before="0"/>
        <w:ind w:left="2520" w:hanging="540"/>
        <w:jc w:val="both"/>
        <w:rPr>
          <w:rFonts w:ascii="Arial" w:hAnsi="Arial" w:cs="Arial"/>
          <w:sz w:val="22"/>
          <w:szCs w:val="22"/>
          <w:u w:val="single"/>
        </w:rPr>
      </w:pPr>
      <w:r w:rsidRPr="00E94D2F">
        <w:rPr>
          <w:rFonts w:ascii="Arial" w:hAnsi="Arial" w:cs="Arial"/>
          <w:sz w:val="22"/>
          <w:szCs w:val="22"/>
          <w:u w:val="single"/>
        </w:rPr>
        <w:t>Exterior Dome Cameras</w:t>
      </w:r>
      <w:r w:rsidR="00E94D2F" w:rsidRPr="00E94D2F">
        <w:rPr>
          <w:rFonts w:ascii="Arial" w:hAnsi="Arial" w:cs="Arial"/>
          <w:b/>
          <w:sz w:val="22"/>
          <w:szCs w:val="22"/>
        </w:rPr>
        <w:t xml:space="preserve"> (Total number</w:t>
      </w:r>
      <w:r w:rsidR="00E94D2F">
        <w:rPr>
          <w:rFonts w:ascii="Arial" w:hAnsi="Arial" w:cs="Arial"/>
          <w:b/>
          <w:sz w:val="22"/>
          <w:szCs w:val="22"/>
        </w:rPr>
        <w:t xml:space="preserve"> 42):</w:t>
      </w:r>
    </w:p>
    <w:p w:rsidR="00AE6B41" w:rsidRDefault="00E94D2F" w:rsidP="00371167">
      <w:pPr>
        <w:pStyle w:val="Level1"/>
        <w:numPr>
          <w:ilvl w:val="0"/>
          <w:numId w:val="0"/>
        </w:numPr>
        <w:tabs>
          <w:tab w:val="left" w:pos="2520"/>
        </w:tabs>
        <w:spacing w:before="0"/>
        <w:ind w:left="2520"/>
        <w:jc w:val="both"/>
        <w:rPr>
          <w:rFonts w:ascii="Arial" w:hAnsi="Arial" w:cs="Arial"/>
          <w:sz w:val="22"/>
          <w:szCs w:val="22"/>
        </w:rPr>
      </w:pPr>
      <w:r>
        <w:rPr>
          <w:rFonts w:ascii="Arial" w:hAnsi="Arial" w:cs="Arial"/>
          <w:sz w:val="22"/>
          <w:szCs w:val="22"/>
        </w:rPr>
        <w:t>3MP</w:t>
      </w:r>
      <w:r w:rsidRPr="00E94D2F">
        <w:rPr>
          <w:rFonts w:ascii="Arial" w:hAnsi="Arial" w:cs="Arial"/>
          <w:sz w:val="22"/>
          <w:szCs w:val="22"/>
        </w:rPr>
        <w:t xml:space="preserve"> with vandal resistant enclosure</w:t>
      </w:r>
      <w:r w:rsidR="00D94BD2">
        <w:rPr>
          <w:rFonts w:ascii="Arial" w:hAnsi="Arial" w:cs="Arial"/>
          <w:sz w:val="22"/>
          <w:szCs w:val="22"/>
        </w:rPr>
        <w:t>.</w:t>
      </w:r>
    </w:p>
    <w:p w:rsidR="00D94BD2" w:rsidRPr="00F67095" w:rsidRDefault="00D94BD2" w:rsidP="00E94D2F">
      <w:pPr>
        <w:pStyle w:val="Level1"/>
        <w:numPr>
          <w:ilvl w:val="0"/>
          <w:numId w:val="0"/>
        </w:numPr>
        <w:tabs>
          <w:tab w:val="left" w:pos="2790"/>
        </w:tabs>
        <w:spacing w:before="0"/>
        <w:ind w:left="2520"/>
        <w:jc w:val="both"/>
        <w:rPr>
          <w:rFonts w:ascii="Arial" w:hAnsi="Arial" w:cs="Arial"/>
          <w:sz w:val="4"/>
          <w:szCs w:val="22"/>
          <w:u w:val="single"/>
        </w:rPr>
      </w:pPr>
    </w:p>
    <w:p w:rsidR="00B64482" w:rsidRPr="00AE6B41" w:rsidRDefault="00AE6B41" w:rsidP="00E94D2F">
      <w:pPr>
        <w:pStyle w:val="Level1"/>
        <w:numPr>
          <w:ilvl w:val="0"/>
          <w:numId w:val="0"/>
        </w:numPr>
        <w:tabs>
          <w:tab w:val="left" w:pos="5040"/>
        </w:tabs>
        <w:spacing w:before="0"/>
        <w:ind w:left="5040" w:hanging="1890"/>
        <w:jc w:val="both"/>
        <w:rPr>
          <w:rFonts w:ascii="Arial" w:hAnsi="Arial" w:cs="Arial"/>
          <w:sz w:val="22"/>
          <w:szCs w:val="22"/>
        </w:rPr>
      </w:pPr>
      <w:r w:rsidRPr="00AE6B41">
        <w:rPr>
          <w:rFonts w:ascii="Arial" w:hAnsi="Arial" w:cs="Arial"/>
          <w:sz w:val="22"/>
          <w:szCs w:val="22"/>
        </w:rPr>
        <w:t xml:space="preserve">RP White Building   </w:t>
      </w:r>
      <w:r w:rsidRPr="00AE6B41">
        <w:rPr>
          <w:rFonts w:ascii="Arial" w:hAnsi="Arial" w:cs="Arial"/>
          <w:sz w:val="22"/>
          <w:szCs w:val="22"/>
        </w:rPr>
        <w:tab/>
      </w:r>
      <w:r w:rsidR="0019155E">
        <w:rPr>
          <w:rFonts w:ascii="Arial" w:hAnsi="Arial" w:cs="Arial"/>
          <w:sz w:val="22"/>
          <w:szCs w:val="22"/>
        </w:rPr>
        <w:t>#</w:t>
      </w:r>
      <w:r w:rsidRPr="00AE6B41">
        <w:rPr>
          <w:rFonts w:ascii="Arial" w:hAnsi="Arial" w:cs="Arial"/>
          <w:sz w:val="22"/>
          <w:szCs w:val="22"/>
        </w:rPr>
        <w:t>21</w:t>
      </w:r>
      <w:r w:rsidR="0019155E">
        <w:rPr>
          <w:rFonts w:ascii="Arial" w:hAnsi="Arial" w:cs="Arial"/>
          <w:sz w:val="22"/>
          <w:szCs w:val="22"/>
        </w:rPr>
        <w:t xml:space="preserve"> </w:t>
      </w:r>
    </w:p>
    <w:p w:rsidR="00AE6B41" w:rsidRDefault="00AE6B41" w:rsidP="00E94D2F">
      <w:pPr>
        <w:pStyle w:val="Level1"/>
        <w:numPr>
          <w:ilvl w:val="0"/>
          <w:numId w:val="0"/>
        </w:numPr>
        <w:tabs>
          <w:tab w:val="left" w:pos="5040"/>
        </w:tabs>
        <w:spacing w:before="0"/>
        <w:ind w:left="5040" w:hanging="1890"/>
        <w:jc w:val="both"/>
        <w:rPr>
          <w:rFonts w:ascii="Arial" w:hAnsi="Arial" w:cs="Arial"/>
          <w:sz w:val="22"/>
          <w:szCs w:val="22"/>
        </w:rPr>
      </w:pPr>
      <w:r w:rsidRPr="00AE6B41">
        <w:rPr>
          <w:rFonts w:ascii="Arial" w:hAnsi="Arial" w:cs="Arial"/>
          <w:sz w:val="22"/>
          <w:szCs w:val="22"/>
        </w:rPr>
        <w:t>JT Champion Building</w:t>
      </w:r>
      <w:r>
        <w:rPr>
          <w:rFonts w:ascii="Arial" w:hAnsi="Arial" w:cs="Arial"/>
          <w:sz w:val="22"/>
          <w:szCs w:val="22"/>
        </w:rPr>
        <w:t xml:space="preserve"> </w:t>
      </w:r>
      <w:r>
        <w:rPr>
          <w:rFonts w:ascii="Arial" w:hAnsi="Arial" w:cs="Arial"/>
          <w:sz w:val="22"/>
          <w:szCs w:val="22"/>
        </w:rPr>
        <w:tab/>
      </w:r>
      <w:r w:rsidR="0019155E">
        <w:rPr>
          <w:rFonts w:ascii="Arial" w:hAnsi="Arial" w:cs="Arial"/>
          <w:sz w:val="22"/>
          <w:szCs w:val="22"/>
        </w:rPr>
        <w:t>#</w:t>
      </w:r>
      <w:r>
        <w:rPr>
          <w:rFonts w:ascii="Arial" w:hAnsi="Arial" w:cs="Arial"/>
          <w:sz w:val="22"/>
          <w:szCs w:val="22"/>
        </w:rPr>
        <w:t>21</w:t>
      </w:r>
      <w:r w:rsidR="0019155E">
        <w:rPr>
          <w:rFonts w:ascii="Arial" w:hAnsi="Arial" w:cs="Arial"/>
          <w:sz w:val="22"/>
          <w:szCs w:val="22"/>
        </w:rPr>
        <w:t xml:space="preserve"> </w:t>
      </w:r>
    </w:p>
    <w:p w:rsidR="00F67095" w:rsidRPr="00F67095" w:rsidRDefault="00F67095" w:rsidP="00E94D2F">
      <w:pPr>
        <w:pStyle w:val="Level1"/>
        <w:numPr>
          <w:ilvl w:val="0"/>
          <w:numId w:val="0"/>
        </w:numPr>
        <w:tabs>
          <w:tab w:val="left" w:pos="5040"/>
        </w:tabs>
        <w:spacing w:before="0"/>
        <w:ind w:left="5040" w:hanging="1890"/>
        <w:jc w:val="both"/>
        <w:rPr>
          <w:rFonts w:ascii="Arial" w:hAnsi="Arial" w:cs="Arial"/>
          <w:sz w:val="4"/>
          <w:szCs w:val="22"/>
        </w:rPr>
      </w:pPr>
    </w:p>
    <w:p w:rsidR="00F67095" w:rsidRDefault="00F67095" w:rsidP="00F67095">
      <w:pPr>
        <w:pStyle w:val="Level1"/>
        <w:numPr>
          <w:ilvl w:val="0"/>
          <w:numId w:val="1"/>
        </w:numPr>
        <w:tabs>
          <w:tab w:val="left" w:pos="5040"/>
        </w:tabs>
        <w:spacing w:before="0"/>
        <w:ind w:left="2520" w:hanging="540"/>
        <w:jc w:val="both"/>
        <w:rPr>
          <w:rFonts w:ascii="Arial" w:hAnsi="Arial" w:cs="Arial"/>
          <w:sz w:val="22"/>
          <w:szCs w:val="22"/>
          <w:u w:val="single"/>
        </w:rPr>
      </w:pPr>
      <w:r w:rsidRPr="00F67095">
        <w:rPr>
          <w:rFonts w:ascii="Arial" w:hAnsi="Arial" w:cs="Arial"/>
          <w:sz w:val="22"/>
          <w:szCs w:val="22"/>
          <w:u w:val="single"/>
        </w:rPr>
        <w:t>Extra Inventory Cameras</w:t>
      </w:r>
      <w:r w:rsidR="004D5D82" w:rsidRPr="00371167">
        <w:rPr>
          <w:rFonts w:ascii="Arial" w:hAnsi="Arial" w:cs="Arial"/>
          <w:sz w:val="22"/>
          <w:szCs w:val="22"/>
        </w:rPr>
        <w:t xml:space="preserve"> </w:t>
      </w:r>
      <w:r w:rsidR="004D5D82" w:rsidRPr="00371167">
        <w:rPr>
          <w:rFonts w:ascii="Arial" w:hAnsi="Arial" w:cs="Arial"/>
          <w:b/>
          <w:sz w:val="22"/>
          <w:szCs w:val="22"/>
        </w:rPr>
        <w:t>(Total number #8):</w:t>
      </w:r>
    </w:p>
    <w:p w:rsidR="00F67095" w:rsidRDefault="00F67095" w:rsidP="00371167">
      <w:pPr>
        <w:pStyle w:val="Level1"/>
        <w:numPr>
          <w:ilvl w:val="0"/>
          <w:numId w:val="0"/>
        </w:numPr>
        <w:tabs>
          <w:tab w:val="left" w:pos="5040"/>
        </w:tabs>
        <w:spacing w:before="0"/>
        <w:ind w:left="2520" w:firstLine="630"/>
        <w:jc w:val="both"/>
        <w:rPr>
          <w:rFonts w:ascii="Arial" w:hAnsi="Arial" w:cs="Arial"/>
          <w:sz w:val="22"/>
          <w:szCs w:val="22"/>
        </w:rPr>
      </w:pPr>
      <w:r>
        <w:rPr>
          <w:rFonts w:ascii="Arial" w:hAnsi="Arial" w:cs="Arial"/>
          <w:sz w:val="22"/>
          <w:szCs w:val="22"/>
        </w:rPr>
        <w:lastRenderedPageBreak/>
        <w:t>Internal Dome Cameras</w:t>
      </w:r>
      <w:r>
        <w:rPr>
          <w:rFonts w:ascii="Arial" w:hAnsi="Arial" w:cs="Arial"/>
          <w:sz w:val="22"/>
          <w:szCs w:val="22"/>
        </w:rPr>
        <w:tab/>
        <w:t>#4</w:t>
      </w:r>
    </w:p>
    <w:p w:rsidR="00F67095" w:rsidRDefault="00F67095" w:rsidP="00371167">
      <w:pPr>
        <w:pStyle w:val="Level1"/>
        <w:numPr>
          <w:ilvl w:val="0"/>
          <w:numId w:val="0"/>
        </w:numPr>
        <w:tabs>
          <w:tab w:val="left" w:pos="5040"/>
        </w:tabs>
        <w:spacing w:before="0"/>
        <w:ind w:left="2520" w:firstLine="630"/>
        <w:jc w:val="both"/>
        <w:rPr>
          <w:rFonts w:ascii="Arial" w:hAnsi="Arial" w:cs="Arial"/>
          <w:sz w:val="22"/>
          <w:szCs w:val="22"/>
        </w:rPr>
      </w:pPr>
      <w:r>
        <w:rPr>
          <w:rFonts w:ascii="Arial" w:hAnsi="Arial" w:cs="Arial"/>
          <w:sz w:val="22"/>
          <w:szCs w:val="22"/>
        </w:rPr>
        <w:t>Exterior Bullet Cameras</w:t>
      </w:r>
      <w:r>
        <w:rPr>
          <w:rFonts w:ascii="Arial" w:hAnsi="Arial" w:cs="Arial"/>
          <w:sz w:val="22"/>
          <w:szCs w:val="22"/>
        </w:rPr>
        <w:tab/>
        <w:t>#2</w:t>
      </w:r>
    </w:p>
    <w:p w:rsidR="00F67095" w:rsidRDefault="00F67095" w:rsidP="00371167">
      <w:pPr>
        <w:pStyle w:val="Level1"/>
        <w:numPr>
          <w:ilvl w:val="0"/>
          <w:numId w:val="0"/>
        </w:numPr>
        <w:tabs>
          <w:tab w:val="left" w:pos="5040"/>
        </w:tabs>
        <w:spacing w:before="0"/>
        <w:ind w:left="2520" w:firstLine="630"/>
        <w:jc w:val="both"/>
        <w:rPr>
          <w:rFonts w:ascii="Arial" w:hAnsi="Arial" w:cs="Arial"/>
          <w:sz w:val="22"/>
          <w:szCs w:val="22"/>
        </w:rPr>
      </w:pPr>
      <w:r>
        <w:rPr>
          <w:rFonts w:ascii="Arial" w:hAnsi="Arial" w:cs="Arial"/>
          <w:sz w:val="22"/>
          <w:szCs w:val="22"/>
        </w:rPr>
        <w:t>Exterior Dome Cameras</w:t>
      </w:r>
      <w:r>
        <w:rPr>
          <w:rFonts w:ascii="Arial" w:hAnsi="Arial" w:cs="Arial"/>
          <w:sz w:val="22"/>
          <w:szCs w:val="22"/>
        </w:rPr>
        <w:tab/>
        <w:t>#2</w:t>
      </w:r>
    </w:p>
    <w:p w:rsidR="00AD1C49" w:rsidRDefault="00FF10B3" w:rsidP="00371167">
      <w:pPr>
        <w:pStyle w:val="Level2"/>
      </w:pPr>
      <w:r>
        <w:t>2</w:t>
      </w:r>
      <w:r w:rsidR="009841E5" w:rsidRPr="0021049A">
        <w:t>.</w:t>
      </w:r>
      <w:r w:rsidR="009841E5" w:rsidRPr="0021049A">
        <w:tab/>
      </w:r>
      <w:r w:rsidR="0063631F" w:rsidRPr="0021049A">
        <w:t xml:space="preserve">The system must have a minimum of </w:t>
      </w:r>
      <w:r w:rsidR="002450CF" w:rsidRPr="0021049A">
        <w:t>36</w:t>
      </w:r>
      <w:r w:rsidR="0063631F" w:rsidRPr="0021049A">
        <w:t xml:space="preserve"> terabytes of RAID storage</w:t>
      </w:r>
      <w:r w:rsidR="002450CF" w:rsidRPr="0021049A">
        <w:t xml:space="preserve"> per building</w:t>
      </w:r>
      <w:r w:rsidR="0063631F" w:rsidRPr="0021049A">
        <w:t xml:space="preserve"> for a minimum of 30 days of video </w:t>
      </w:r>
      <w:r w:rsidR="002450CF" w:rsidRPr="0021049A">
        <w:t xml:space="preserve">storage </w:t>
      </w:r>
      <w:r w:rsidR="0063631F" w:rsidRPr="0021049A">
        <w:t>at the high</w:t>
      </w:r>
      <w:r w:rsidR="002450CF" w:rsidRPr="0021049A">
        <w:t>est resolution of 3</w:t>
      </w:r>
      <w:r w:rsidR="001F420F" w:rsidRPr="0021049A">
        <w:t>MP</w:t>
      </w:r>
      <w:r w:rsidR="00F6118A" w:rsidRPr="0021049A">
        <w:t xml:space="preserve"> with multiple </w:t>
      </w:r>
      <w:r w:rsidR="0063631F" w:rsidRPr="0021049A">
        <w:t>streaming capability.</w:t>
      </w:r>
    </w:p>
    <w:p w:rsidR="00371167" w:rsidRPr="00371167" w:rsidRDefault="00371167" w:rsidP="00371167">
      <w:pPr>
        <w:pStyle w:val="Level2"/>
        <w:rPr>
          <w:b/>
        </w:rPr>
        <w:sectPr w:rsidR="00371167" w:rsidRPr="00371167" w:rsidSect="002437E0">
          <w:headerReference w:type="default" r:id="rId8"/>
          <w:footerReference w:type="default" r:id="rId9"/>
          <w:pgSz w:w="12240" w:h="15840"/>
          <w:pgMar w:top="1440" w:right="1440" w:bottom="1440" w:left="1440" w:header="720" w:footer="720" w:gutter="0"/>
          <w:cols w:space="720"/>
          <w:titlePg/>
          <w:docGrid w:linePitch="360"/>
        </w:sectPr>
      </w:pPr>
      <w:r w:rsidRPr="00371167">
        <w:rPr>
          <w:b/>
        </w:rPr>
        <w:t>5B.</w:t>
      </w:r>
      <w:r w:rsidRPr="00371167">
        <w:rPr>
          <w:b/>
        </w:rPr>
        <w:tab/>
        <w:t>BASAC (Total six (6) buildings)</w:t>
      </w:r>
    </w:p>
    <w:p w:rsidR="0023349C" w:rsidRPr="00DE3B13" w:rsidRDefault="00FF10B3" w:rsidP="00371167">
      <w:pPr>
        <w:pStyle w:val="Level2"/>
      </w:pPr>
      <w:proofErr w:type="gramStart"/>
      <w:r>
        <w:t>1</w:t>
      </w:r>
      <w:r w:rsidR="0023349C" w:rsidRPr="00DE3B13">
        <w:t>.</w:t>
      </w:r>
      <w:r w:rsidR="0023349C" w:rsidRPr="00DE3B13">
        <w:tab/>
        <w:t>The system will include but is not limited to:</w:t>
      </w:r>
      <w:proofErr w:type="gramEnd"/>
    </w:p>
    <w:p w:rsidR="0023349C" w:rsidRPr="0023349C" w:rsidRDefault="0023349C" w:rsidP="0066687C">
      <w:pPr>
        <w:pStyle w:val="Level1"/>
        <w:numPr>
          <w:ilvl w:val="0"/>
          <w:numId w:val="1"/>
        </w:numPr>
        <w:tabs>
          <w:tab w:val="left" w:pos="2520"/>
        </w:tabs>
        <w:spacing w:before="120"/>
        <w:ind w:left="2520" w:hanging="540"/>
        <w:jc w:val="both"/>
        <w:rPr>
          <w:rFonts w:ascii="Arial" w:hAnsi="Arial" w:cs="Arial"/>
          <w:sz w:val="22"/>
          <w:szCs w:val="22"/>
        </w:rPr>
      </w:pPr>
      <w:r w:rsidRPr="0023349C">
        <w:rPr>
          <w:rFonts w:ascii="Arial" w:hAnsi="Arial" w:cs="Arial"/>
          <w:sz w:val="22"/>
          <w:szCs w:val="22"/>
        </w:rPr>
        <w:t>Digital Video Management System with individual surge/strike protection for each camera</w:t>
      </w:r>
    </w:p>
    <w:p w:rsidR="0023349C" w:rsidRDefault="0023349C" w:rsidP="0066687C">
      <w:pPr>
        <w:pStyle w:val="Level1"/>
        <w:numPr>
          <w:ilvl w:val="0"/>
          <w:numId w:val="1"/>
        </w:numPr>
        <w:tabs>
          <w:tab w:val="left" w:pos="2520"/>
        </w:tabs>
        <w:spacing w:before="120"/>
        <w:ind w:left="2520" w:hanging="540"/>
        <w:jc w:val="both"/>
        <w:rPr>
          <w:rFonts w:ascii="Arial" w:hAnsi="Arial" w:cs="Arial"/>
          <w:sz w:val="22"/>
          <w:szCs w:val="22"/>
        </w:rPr>
      </w:pPr>
      <w:r w:rsidRPr="0023349C">
        <w:rPr>
          <w:rFonts w:ascii="Arial" w:hAnsi="Arial" w:cs="Arial"/>
          <w:sz w:val="22"/>
          <w:szCs w:val="22"/>
        </w:rPr>
        <w:t>3 high resolution monitoring systems</w:t>
      </w:r>
    </w:p>
    <w:p w:rsidR="001E701A" w:rsidRDefault="005A2297" w:rsidP="002C2AA1">
      <w:pPr>
        <w:pStyle w:val="Level1"/>
        <w:numPr>
          <w:ilvl w:val="0"/>
          <w:numId w:val="1"/>
        </w:numPr>
        <w:tabs>
          <w:tab w:val="left" w:pos="2520"/>
        </w:tabs>
        <w:spacing w:before="120"/>
        <w:ind w:left="2520" w:hanging="540"/>
        <w:jc w:val="both"/>
        <w:rPr>
          <w:rFonts w:ascii="Arial" w:hAnsi="Arial" w:cs="Arial"/>
          <w:sz w:val="22"/>
          <w:szCs w:val="22"/>
        </w:rPr>
      </w:pPr>
      <w:r w:rsidRPr="0023349C">
        <w:rPr>
          <w:rFonts w:ascii="Arial" w:hAnsi="Arial" w:cs="Arial"/>
          <w:sz w:val="22"/>
          <w:szCs w:val="22"/>
        </w:rPr>
        <w:t>Color coded CAT6 network cabling, power supplies, connectors, labor, system programming, configuration, and miscellaneous hardware</w:t>
      </w:r>
    </w:p>
    <w:p w:rsidR="002C2AA1" w:rsidRPr="002C2AA1" w:rsidRDefault="002C2AA1" w:rsidP="002C2AA1">
      <w:pPr>
        <w:pStyle w:val="Level1"/>
        <w:numPr>
          <w:ilvl w:val="0"/>
          <w:numId w:val="0"/>
        </w:numPr>
        <w:tabs>
          <w:tab w:val="left" w:pos="2520"/>
        </w:tabs>
        <w:spacing w:before="120"/>
        <w:ind w:left="2520"/>
        <w:jc w:val="both"/>
        <w:rPr>
          <w:rFonts w:ascii="Arial" w:hAnsi="Arial" w:cs="Arial"/>
          <w:sz w:val="14"/>
          <w:szCs w:val="22"/>
        </w:rPr>
      </w:pPr>
    </w:p>
    <w:p w:rsidR="0019155E" w:rsidRDefault="0019155E" w:rsidP="007200A3">
      <w:pPr>
        <w:pStyle w:val="Level1"/>
        <w:numPr>
          <w:ilvl w:val="0"/>
          <w:numId w:val="1"/>
        </w:numPr>
        <w:tabs>
          <w:tab w:val="left" w:pos="2520"/>
        </w:tabs>
        <w:spacing w:before="0"/>
        <w:ind w:left="2520" w:hanging="540"/>
        <w:jc w:val="both"/>
        <w:rPr>
          <w:rFonts w:ascii="Arial" w:hAnsi="Arial" w:cs="Arial"/>
          <w:sz w:val="22"/>
          <w:szCs w:val="22"/>
        </w:rPr>
      </w:pPr>
      <w:r w:rsidRPr="007200A3">
        <w:rPr>
          <w:rFonts w:ascii="Arial" w:hAnsi="Arial" w:cs="Arial"/>
          <w:sz w:val="22"/>
          <w:szCs w:val="22"/>
          <w:u w:val="single"/>
        </w:rPr>
        <w:t>Interior Dome Cameras</w:t>
      </w:r>
      <w:r w:rsidR="007200A3" w:rsidRPr="007200A3">
        <w:rPr>
          <w:rFonts w:ascii="Arial" w:hAnsi="Arial" w:cs="Arial"/>
          <w:sz w:val="22"/>
          <w:szCs w:val="22"/>
        </w:rPr>
        <w:t xml:space="preserve"> (</w:t>
      </w:r>
      <w:r w:rsidR="00E94D2F">
        <w:rPr>
          <w:rFonts w:ascii="Arial" w:hAnsi="Arial" w:cs="Arial"/>
          <w:b/>
          <w:sz w:val="22"/>
          <w:szCs w:val="22"/>
        </w:rPr>
        <w:t>Total  number</w:t>
      </w:r>
      <w:r w:rsidR="007200A3" w:rsidRPr="007200A3">
        <w:rPr>
          <w:rFonts w:ascii="Arial" w:hAnsi="Arial" w:cs="Arial"/>
          <w:b/>
          <w:sz w:val="22"/>
          <w:szCs w:val="22"/>
        </w:rPr>
        <w:t xml:space="preserve"> 30</w:t>
      </w:r>
      <w:r w:rsidR="007200A3" w:rsidRPr="007200A3">
        <w:rPr>
          <w:rFonts w:ascii="Arial" w:hAnsi="Arial" w:cs="Arial"/>
          <w:sz w:val="22"/>
          <w:szCs w:val="22"/>
        </w:rPr>
        <w:t>)</w:t>
      </w:r>
      <w:r w:rsidRPr="007200A3">
        <w:rPr>
          <w:rFonts w:ascii="Arial" w:hAnsi="Arial" w:cs="Arial"/>
          <w:sz w:val="22"/>
          <w:szCs w:val="22"/>
        </w:rPr>
        <w:t>:</w:t>
      </w:r>
    </w:p>
    <w:p w:rsidR="007200A3" w:rsidRDefault="007200A3" w:rsidP="00371167">
      <w:pPr>
        <w:pStyle w:val="Level1"/>
        <w:numPr>
          <w:ilvl w:val="0"/>
          <w:numId w:val="0"/>
        </w:numPr>
        <w:tabs>
          <w:tab w:val="left" w:pos="3060"/>
        </w:tabs>
        <w:spacing w:before="0"/>
        <w:ind w:left="2520"/>
        <w:jc w:val="both"/>
        <w:rPr>
          <w:rFonts w:ascii="Arial" w:hAnsi="Arial" w:cs="Arial"/>
          <w:sz w:val="22"/>
          <w:szCs w:val="22"/>
        </w:rPr>
      </w:pPr>
      <w:r w:rsidRPr="0023349C">
        <w:rPr>
          <w:rFonts w:ascii="Arial" w:hAnsi="Arial" w:cs="Arial"/>
          <w:sz w:val="22"/>
          <w:szCs w:val="22"/>
        </w:rPr>
        <w:t>2</w:t>
      </w:r>
      <w:r w:rsidR="001E701A">
        <w:rPr>
          <w:rFonts w:ascii="Arial" w:hAnsi="Arial" w:cs="Arial"/>
          <w:sz w:val="22"/>
          <w:szCs w:val="22"/>
        </w:rPr>
        <w:t>MP</w:t>
      </w:r>
      <w:r w:rsidRPr="0023349C">
        <w:rPr>
          <w:rFonts w:ascii="Arial" w:hAnsi="Arial" w:cs="Arial"/>
          <w:sz w:val="22"/>
          <w:szCs w:val="22"/>
        </w:rPr>
        <w:t xml:space="preserve"> IP based color dome cameras – with integral, vari-focal auto iris lenses with ceiling or wall mount.</w:t>
      </w:r>
    </w:p>
    <w:p w:rsidR="0023349C" w:rsidRDefault="0019155E" w:rsidP="00371167">
      <w:pPr>
        <w:pStyle w:val="Level1"/>
        <w:numPr>
          <w:ilvl w:val="0"/>
          <w:numId w:val="0"/>
        </w:numPr>
        <w:tabs>
          <w:tab w:val="left" w:pos="5760"/>
        </w:tabs>
        <w:spacing w:before="0"/>
        <w:ind w:left="5400" w:hanging="2250"/>
        <w:jc w:val="both"/>
        <w:rPr>
          <w:rFonts w:ascii="Arial" w:hAnsi="Arial" w:cs="Arial"/>
          <w:sz w:val="22"/>
          <w:szCs w:val="22"/>
        </w:rPr>
      </w:pPr>
      <w:r>
        <w:rPr>
          <w:rFonts w:ascii="Arial" w:hAnsi="Arial" w:cs="Arial"/>
          <w:sz w:val="22"/>
          <w:szCs w:val="22"/>
        </w:rPr>
        <w:t xml:space="preserve">Building </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tab/>
      </w:r>
      <w:r w:rsidR="00371167">
        <w:rPr>
          <w:rFonts w:ascii="Arial" w:hAnsi="Arial" w:cs="Arial"/>
          <w:sz w:val="22"/>
          <w:szCs w:val="22"/>
        </w:rPr>
        <w:tab/>
      </w:r>
      <w:r w:rsidR="007200A3">
        <w:rPr>
          <w:rFonts w:ascii="Arial" w:hAnsi="Arial" w:cs="Arial"/>
          <w:sz w:val="22"/>
          <w:szCs w:val="22"/>
        </w:rPr>
        <w:t>#</w:t>
      </w:r>
      <w:r>
        <w:rPr>
          <w:rFonts w:ascii="Arial" w:hAnsi="Arial" w:cs="Arial"/>
          <w:sz w:val="22"/>
          <w:szCs w:val="22"/>
        </w:rPr>
        <w:t>1</w:t>
      </w:r>
      <w:r w:rsidR="0023349C" w:rsidRPr="0023349C">
        <w:rPr>
          <w:rFonts w:ascii="Arial" w:hAnsi="Arial" w:cs="Arial"/>
          <w:sz w:val="22"/>
          <w:szCs w:val="22"/>
        </w:rPr>
        <w:t xml:space="preserve"> </w:t>
      </w:r>
    </w:p>
    <w:p w:rsidR="007200A3" w:rsidRDefault="0019155E" w:rsidP="00371167">
      <w:pPr>
        <w:pStyle w:val="Level1"/>
        <w:numPr>
          <w:ilvl w:val="0"/>
          <w:numId w:val="0"/>
        </w:numPr>
        <w:tabs>
          <w:tab w:val="left" w:pos="5760"/>
        </w:tabs>
        <w:spacing w:before="0"/>
        <w:ind w:left="5400" w:hanging="2250"/>
        <w:jc w:val="both"/>
        <w:rPr>
          <w:rFonts w:ascii="Arial" w:hAnsi="Arial" w:cs="Arial"/>
          <w:sz w:val="22"/>
          <w:szCs w:val="22"/>
        </w:rPr>
      </w:pPr>
      <w:r>
        <w:rPr>
          <w:rFonts w:ascii="Arial" w:hAnsi="Arial" w:cs="Arial"/>
          <w:sz w:val="22"/>
          <w:szCs w:val="22"/>
        </w:rPr>
        <w:t xml:space="preserve">Building B </w:t>
      </w:r>
      <w:r>
        <w:rPr>
          <w:rFonts w:ascii="Arial" w:hAnsi="Arial" w:cs="Arial"/>
          <w:sz w:val="22"/>
          <w:szCs w:val="22"/>
        </w:rPr>
        <w:tab/>
      </w:r>
      <w:r w:rsidR="00371167">
        <w:rPr>
          <w:rFonts w:ascii="Arial" w:hAnsi="Arial" w:cs="Arial"/>
          <w:sz w:val="22"/>
          <w:szCs w:val="22"/>
        </w:rPr>
        <w:tab/>
      </w:r>
      <w:r>
        <w:rPr>
          <w:rFonts w:ascii="Arial" w:hAnsi="Arial" w:cs="Arial"/>
          <w:sz w:val="22"/>
          <w:szCs w:val="22"/>
        </w:rPr>
        <w:t>#12</w:t>
      </w:r>
      <w:r w:rsidRPr="0023349C">
        <w:rPr>
          <w:rFonts w:ascii="Arial" w:hAnsi="Arial" w:cs="Arial"/>
          <w:sz w:val="22"/>
          <w:szCs w:val="22"/>
        </w:rPr>
        <w:t xml:space="preserve"> </w:t>
      </w:r>
    </w:p>
    <w:p w:rsidR="007200A3" w:rsidRDefault="0019155E" w:rsidP="00371167">
      <w:pPr>
        <w:pStyle w:val="Level1"/>
        <w:numPr>
          <w:ilvl w:val="0"/>
          <w:numId w:val="0"/>
        </w:numPr>
        <w:tabs>
          <w:tab w:val="left" w:pos="5760"/>
        </w:tabs>
        <w:spacing w:before="0"/>
        <w:ind w:left="5400" w:hanging="2250"/>
        <w:jc w:val="both"/>
        <w:rPr>
          <w:rFonts w:ascii="Arial" w:hAnsi="Arial" w:cs="Arial"/>
          <w:sz w:val="22"/>
          <w:szCs w:val="22"/>
        </w:rPr>
      </w:pPr>
      <w:r>
        <w:rPr>
          <w:rFonts w:ascii="Arial" w:hAnsi="Arial" w:cs="Arial"/>
          <w:sz w:val="22"/>
          <w:szCs w:val="22"/>
        </w:rPr>
        <w:t xml:space="preserve">Building C </w:t>
      </w:r>
      <w:r>
        <w:rPr>
          <w:rFonts w:ascii="Arial" w:hAnsi="Arial" w:cs="Arial"/>
          <w:sz w:val="22"/>
          <w:szCs w:val="22"/>
        </w:rPr>
        <w:tab/>
      </w:r>
      <w:r w:rsidR="00371167">
        <w:rPr>
          <w:rFonts w:ascii="Arial" w:hAnsi="Arial" w:cs="Arial"/>
          <w:sz w:val="22"/>
          <w:szCs w:val="22"/>
        </w:rPr>
        <w:tab/>
      </w:r>
      <w:r>
        <w:rPr>
          <w:rFonts w:ascii="Arial" w:hAnsi="Arial" w:cs="Arial"/>
          <w:sz w:val="22"/>
          <w:szCs w:val="22"/>
        </w:rPr>
        <w:t>#12</w:t>
      </w:r>
      <w:r w:rsidRPr="0023349C">
        <w:rPr>
          <w:rFonts w:ascii="Arial" w:hAnsi="Arial" w:cs="Arial"/>
          <w:sz w:val="22"/>
          <w:szCs w:val="22"/>
        </w:rPr>
        <w:t xml:space="preserve"> </w:t>
      </w:r>
    </w:p>
    <w:p w:rsidR="0019155E" w:rsidRDefault="0019155E" w:rsidP="00371167">
      <w:pPr>
        <w:pStyle w:val="Level1"/>
        <w:numPr>
          <w:ilvl w:val="0"/>
          <w:numId w:val="0"/>
        </w:numPr>
        <w:tabs>
          <w:tab w:val="left" w:pos="5760"/>
        </w:tabs>
        <w:spacing w:before="0"/>
        <w:ind w:left="5400" w:hanging="2250"/>
        <w:jc w:val="both"/>
        <w:rPr>
          <w:rFonts w:ascii="Arial" w:hAnsi="Arial" w:cs="Arial"/>
          <w:sz w:val="22"/>
          <w:szCs w:val="22"/>
        </w:rPr>
      </w:pPr>
      <w:r>
        <w:rPr>
          <w:rFonts w:ascii="Arial" w:hAnsi="Arial" w:cs="Arial"/>
          <w:sz w:val="22"/>
          <w:szCs w:val="22"/>
        </w:rPr>
        <w:t xml:space="preserve">Building D </w:t>
      </w:r>
      <w:r>
        <w:rPr>
          <w:rFonts w:ascii="Arial" w:hAnsi="Arial" w:cs="Arial"/>
          <w:sz w:val="22"/>
          <w:szCs w:val="22"/>
        </w:rPr>
        <w:tab/>
      </w:r>
      <w:r w:rsidR="00371167">
        <w:rPr>
          <w:rFonts w:ascii="Arial" w:hAnsi="Arial" w:cs="Arial"/>
          <w:sz w:val="22"/>
          <w:szCs w:val="22"/>
        </w:rPr>
        <w:tab/>
      </w:r>
      <w:r>
        <w:rPr>
          <w:rFonts w:ascii="Arial" w:hAnsi="Arial" w:cs="Arial"/>
          <w:sz w:val="22"/>
          <w:szCs w:val="22"/>
        </w:rPr>
        <w:t>#5</w:t>
      </w:r>
    </w:p>
    <w:p w:rsidR="007200A3" w:rsidRDefault="007200A3" w:rsidP="007200A3">
      <w:pPr>
        <w:pStyle w:val="Level1"/>
        <w:numPr>
          <w:ilvl w:val="0"/>
          <w:numId w:val="1"/>
        </w:numPr>
        <w:tabs>
          <w:tab w:val="left" w:pos="2520"/>
        </w:tabs>
        <w:spacing w:before="120"/>
        <w:ind w:left="2520" w:hanging="540"/>
        <w:jc w:val="both"/>
        <w:rPr>
          <w:rFonts w:ascii="Arial" w:hAnsi="Arial" w:cs="Arial"/>
          <w:sz w:val="22"/>
          <w:szCs w:val="22"/>
        </w:rPr>
      </w:pPr>
      <w:r w:rsidRPr="007200A3">
        <w:rPr>
          <w:rFonts w:ascii="Arial" w:hAnsi="Arial" w:cs="Arial"/>
          <w:sz w:val="22"/>
          <w:szCs w:val="22"/>
          <w:u w:val="single"/>
        </w:rPr>
        <w:t>Exterior Bullet Cameras</w:t>
      </w:r>
      <w:r w:rsidR="00E94D2F">
        <w:rPr>
          <w:rFonts w:ascii="Arial" w:hAnsi="Arial" w:cs="Arial"/>
          <w:sz w:val="22"/>
          <w:szCs w:val="22"/>
          <w:u w:val="single"/>
        </w:rPr>
        <w:t xml:space="preserve"> 3MP</w:t>
      </w:r>
      <w:r>
        <w:rPr>
          <w:rFonts w:ascii="Arial" w:hAnsi="Arial" w:cs="Arial"/>
          <w:sz w:val="22"/>
          <w:szCs w:val="22"/>
        </w:rPr>
        <w:t xml:space="preserve"> (</w:t>
      </w:r>
      <w:r w:rsidR="004D5D82">
        <w:rPr>
          <w:rFonts w:ascii="Arial" w:hAnsi="Arial" w:cs="Arial"/>
          <w:b/>
          <w:sz w:val="22"/>
          <w:szCs w:val="22"/>
        </w:rPr>
        <w:t>Total  number</w:t>
      </w:r>
      <w:r w:rsidRPr="007200A3">
        <w:rPr>
          <w:rFonts w:ascii="Arial" w:hAnsi="Arial" w:cs="Arial"/>
          <w:b/>
          <w:sz w:val="22"/>
          <w:szCs w:val="22"/>
        </w:rPr>
        <w:t xml:space="preserve"> 28</w:t>
      </w:r>
      <w:r>
        <w:rPr>
          <w:rFonts w:ascii="Arial" w:hAnsi="Arial" w:cs="Arial"/>
          <w:sz w:val="22"/>
          <w:szCs w:val="22"/>
        </w:rPr>
        <w:t>):</w:t>
      </w:r>
    </w:p>
    <w:p w:rsidR="0023349C"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 xml:space="preserve">Guard Station </w:t>
      </w:r>
      <w:r>
        <w:rPr>
          <w:rFonts w:ascii="Arial" w:hAnsi="Arial" w:cs="Arial"/>
          <w:sz w:val="22"/>
          <w:szCs w:val="22"/>
        </w:rPr>
        <w:tab/>
      </w:r>
      <w:r w:rsidR="00371167">
        <w:rPr>
          <w:rFonts w:ascii="Arial" w:hAnsi="Arial" w:cs="Arial"/>
          <w:sz w:val="22"/>
          <w:szCs w:val="22"/>
        </w:rPr>
        <w:tab/>
      </w:r>
      <w:r>
        <w:rPr>
          <w:rFonts w:ascii="Arial" w:hAnsi="Arial" w:cs="Arial"/>
          <w:sz w:val="22"/>
          <w:szCs w:val="22"/>
        </w:rPr>
        <w:t xml:space="preserve">#2 </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 xml:space="preserve">Building </w:t>
      </w:r>
      <w:proofErr w:type="gramStart"/>
      <w:r>
        <w:rPr>
          <w:rFonts w:ascii="Arial" w:hAnsi="Arial" w:cs="Arial"/>
          <w:sz w:val="22"/>
          <w:szCs w:val="22"/>
        </w:rPr>
        <w:t>A</w:t>
      </w:r>
      <w:proofErr w:type="gramEnd"/>
      <w:r>
        <w:rPr>
          <w:rFonts w:ascii="Arial" w:hAnsi="Arial" w:cs="Arial"/>
          <w:sz w:val="22"/>
          <w:szCs w:val="22"/>
        </w:rPr>
        <w:tab/>
      </w:r>
      <w:r w:rsidR="00371167">
        <w:rPr>
          <w:rFonts w:ascii="Arial" w:hAnsi="Arial" w:cs="Arial"/>
          <w:sz w:val="22"/>
          <w:szCs w:val="22"/>
        </w:rPr>
        <w:tab/>
      </w:r>
      <w:r>
        <w:rPr>
          <w:rFonts w:ascii="Arial" w:hAnsi="Arial" w:cs="Arial"/>
          <w:sz w:val="22"/>
          <w:szCs w:val="22"/>
        </w:rPr>
        <w:t>#3</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Building B</w:t>
      </w:r>
      <w:r>
        <w:rPr>
          <w:rFonts w:ascii="Arial" w:hAnsi="Arial" w:cs="Arial"/>
          <w:sz w:val="22"/>
          <w:szCs w:val="22"/>
        </w:rPr>
        <w:tab/>
      </w:r>
      <w:r w:rsidR="00371167">
        <w:rPr>
          <w:rFonts w:ascii="Arial" w:hAnsi="Arial" w:cs="Arial"/>
          <w:sz w:val="22"/>
          <w:szCs w:val="22"/>
        </w:rPr>
        <w:tab/>
      </w:r>
      <w:r>
        <w:rPr>
          <w:rFonts w:ascii="Arial" w:hAnsi="Arial" w:cs="Arial"/>
          <w:sz w:val="22"/>
          <w:szCs w:val="22"/>
        </w:rPr>
        <w:t xml:space="preserve">#4 </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Building C</w:t>
      </w:r>
      <w:r>
        <w:rPr>
          <w:rFonts w:ascii="Arial" w:hAnsi="Arial" w:cs="Arial"/>
          <w:sz w:val="22"/>
          <w:szCs w:val="22"/>
        </w:rPr>
        <w:tab/>
      </w:r>
      <w:r w:rsidR="00371167">
        <w:rPr>
          <w:rFonts w:ascii="Arial" w:hAnsi="Arial" w:cs="Arial"/>
          <w:sz w:val="22"/>
          <w:szCs w:val="22"/>
        </w:rPr>
        <w:tab/>
      </w:r>
      <w:r>
        <w:rPr>
          <w:rFonts w:ascii="Arial" w:hAnsi="Arial" w:cs="Arial"/>
          <w:sz w:val="22"/>
          <w:szCs w:val="22"/>
        </w:rPr>
        <w:t xml:space="preserve">#4 </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Building D</w:t>
      </w:r>
      <w:r>
        <w:rPr>
          <w:rFonts w:ascii="Arial" w:hAnsi="Arial" w:cs="Arial"/>
          <w:sz w:val="22"/>
          <w:szCs w:val="22"/>
        </w:rPr>
        <w:tab/>
      </w:r>
      <w:r w:rsidR="00371167">
        <w:rPr>
          <w:rFonts w:ascii="Arial" w:hAnsi="Arial" w:cs="Arial"/>
          <w:sz w:val="22"/>
          <w:szCs w:val="22"/>
        </w:rPr>
        <w:tab/>
      </w:r>
      <w:r>
        <w:rPr>
          <w:rFonts w:ascii="Arial" w:hAnsi="Arial" w:cs="Arial"/>
          <w:sz w:val="22"/>
          <w:szCs w:val="22"/>
        </w:rPr>
        <w:t xml:space="preserve">#3 </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Laundry</w:t>
      </w:r>
      <w:r>
        <w:rPr>
          <w:rFonts w:ascii="Arial" w:hAnsi="Arial" w:cs="Arial"/>
          <w:sz w:val="22"/>
          <w:szCs w:val="22"/>
        </w:rPr>
        <w:tab/>
      </w:r>
      <w:r w:rsidR="00371167">
        <w:rPr>
          <w:rFonts w:ascii="Arial" w:hAnsi="Arial" w:cs="Arial"/>
          <w:sz w:val="22"/>
          <w:szCs w:val="22"/>
        </w:rPr>
        <w:tab/>
      </w:r>
      <w:r>
        <w:rPr>
          <w:rFonts w:ascii="Arial" w:hAnsi="Arial" w:cs="Arial"/>
          <w:sz w:val="22"/>
          <w:szCs w:val="22"/>
        </w:rPr>
        <w:t>#4</w:t>
      </w:r>
    </w:p>
    <w:p w:rsidR="007200A3" w:rsidRDefault="007200A3" w:rsidP="00371167">
      <w:pPr>
        <w:pStyle w:val="Level1"/>
        <w:numPr>
          <w:ilvl w:val="0"/>
          <w:numId w:val="0"/>
        </w:numPr>
        <w:tabs>
          <w:tab w:val="left" w:pos="3150"/>
          <w:tab w:val="left" w:pos="5400"/>
          <w:tab w:val="left" w:pos="5760"/>
        </w:tabs>
        <w:spacing w:before="0"/>
        <w:ind w:left="3150"/>
        <w:jc w:val="both"/>
        <w:rPr>
          <w:rFonts w:ascii="Arial" w:hAnsi="Arial" w:cs="Arial"/>
          <w:sz w:val="22"/>
          <w:szCs w:val="22"/>
        </w:rPr>
      </w:pPr>
      <w:r>
        <w:rPr>
          <w:rFonts w:ascii="Arial" w:hAnsi="Arial" w:cs="Arial"/>
          <w:sz w:val="22"/>
          <w:szCs w:val="22"/>
        </w:rPr>
        <w:t>Green House</w:t>
      </w:r>
      <w:r>
        <w:rPr>
          <w:rFonts w:ascii="Arial" w:hAnsi="Arial" w:cs="Arial"/>
          <w:sz w:val="22"/>
          <w:szCs w:val="22"/>
        </w:rPr>
        <w:tab/>
      </w:r>
      <w:r w:rsidR="00371167">
        <w:rPr>
          <w:rFonts w:ascii="Arial" w:hAnsi="Arial" w:cs="Arial"/>
          <w:sz w:val="22"/>
          <w:szCs w:val="22"/>
        </w:rPr>
        <w:tab/>
      </w:r>
      <w:r>
        <w:rPr>
          <w:rFonts w:ascii="Arial" w:hAnsi="Arial" w:cs="Arial"/>
          <w:sz w:val="22"/>
          <w:szCs w:val="22"/>
        </w:rPr>
        <w:t>#2</w:t>
      </w:r>
    </w:p>
    <w:p w:rsidR="004D5D82" w:rsidRDefault="007200A3" w:rsidP="00371167">
      <w:pPr>
        <w:pStyle w:val="Level1"/>
        <w:numPr>
          <w:ilvl w:val="0"/>
          <w:numId w:val="0"/>
        </w:numPr>
        <w:tabs>
          <w:tab w:val="left" w:pos="3150"/>
          <w:tab w:val="left" w:pos="5400"/>
          <w:tab w:val="left" w:pos="5760"/>
        </w:tabs>
        <w:spacing w:before="0" w:after="120"/>
        <w:ind w:left="3154"/>
        <w:jc w:val="both"/>
        <w:rPr>
          <w:rFonts w:ascii="Arial" w:hAnsi="Arial" w:cs="Arial"/>
          <w:sz w:val="22"/>
          <w:szCs w:val="22"/>
        </w:rPr>
      </w:pPr>
      <w:r>
        <w:rPr>
          <w:rFonts w:ascii="Arial" w:hAnsi="Arial" w:cs="Arial"/>
          <w:sz w:val="22"/>
          <w:szCs w:val="22"/>
        </w:rPr>
        <w:t>Campus Grounds</w:t>
      </w:r>
      <w:r>
        <w:rPr>
          <w:rFonts w:ascii="Arial" w:hAnsi="Arial" w:cs="Arial"/>
          <w:sz w:val="22"/>
          <w:szCs w:val="22"/>
        </w:rPr>
        <w:tab/>
      </w:r>
      <w:r w:rsidR="00371167">
        <w:rPr>
          <w:rFonts w:ascii="Arial" w:hAnsi="Arial" w:cs="Arial"/>
          <w:sz w:val="22"/>
          <w:szCs w:val="22"/>
        </w:rPr>
        <w:tab/>
      </w:r>
      <w:r>
        <w:rPr>
          <w:rFonts w:ascii="Arial" w:hAnsi="Arial" w:cs="Arial"/>
          <w:sz w:val="22"/>
          <w:szCs w:val="22"/>
        </w:rPr>
        <w:t xml:space="preserve">#6 </w:t>
      </w:r>
    </w:p>
    <w:p w:rsidR="004D5D82" w:rsidRPr="004D5D82" w:rsidRDefault="004D5D82" w:rsidP="00371167">
      <w:pPr>
        <w:pStyle w:val="Level1"/>
        <w:numPr>
          <w:ilvl w:val="0"/>
          <w:numId w:val="1"/>
        </w:numPr>
        <w:tabs>
          <w:tab w:val="left" w:pos="3150"/>
        </w:tabs>
        <w:spacing w:before="0"/>
        <w:ind w:left="2520" w:hanging="540"/>
        <w:jc w:val="both"/>
        <w:rPr>
          <w:rFonts w:ascii="Arial" w:hAnsi="Arial" w:cs="Arial"/>
          <w:sz w:val="22"/>
          <w:szCs w:val="22"/>
        </w:rPr>
      </w:pPr>
      <w:r w:rsidRPr="00371167">
        <w:rPr>
          <w:rFonts w:ascii="Arial" w:hAnsi="Arial" w:cs="Arial"/>
          <w:sz w:val="22"/>
          <w:szCs w:val="22"/>
          <w:u w:val="single"/>
        </w:rPr>
        <w:t>Extra Inventory Cameras</w:t>
      </w:r>
      <w:r>
        <w:rPr>
          <w:rFonts w:ascii="Arial" w:hAnsi="Arial" w:cs="Arial"/>
          <w:sz w:val="22"/>
          <w:szCs w:val="22"/>
        </w:rPr>
        <w:tab/>
      </w:r>
      <w:r w:rsidRPr="004D5D82">
        <w:rPr>
          <w:rFonts w:ascii="Arial" w:hAnsi="Arial" w:cs="Arial"/>
          <w:b/>
          <w:sz w:val="22"/>
          <w:szCs w:val="22"/>
        </w:rPr>
        <w:t>(Total number 8):</w:t>
      </w:r>
    </w:p>
    <w:p w:rsidR="004D5D82" w:rsidRDefault="004D5D82" w:rsidP="00371167">
      <w:pPr>
        <w:pStyle w:val="Level1"/>
        <w:numPr>
          <w:ilvl w:val="0"/>
          <w:numId w:val="0"/>
        </w:numPr>
        <w:tabs>
          <w:tab w:val="left" w:pos="3150"/>
          <w:tab w:val="left" w:pos="5400"/>
        </w:tabs>
        <w:spacing w:before="0"/>
        <w:ind w:left="2160"/>
        <w:jc w:val="both"/>
        <w:rPr>
          <w:rFonts w:ascii="Arial" w:hAnsi="Arial" w:cs="Arial"/>
          <w:sz w:val="22"/>
          <w:szCs w:val="22"/>
        </w:rPr>
      </w:pPr>
      <w:r>
        <w:rPr>
          <w:rFonts w:ascii="Arial" w:hAnsi="Arial" w:cs="Arial"/>
          <w:b/>
          <w:sz w:val="22"/>
          <w:szCs w:val="22"/>
        </w:rPr>
        <w:tab/>
      </w:r>
      <w:r w:rsidRPr="004D5D82">
        <w:rPr>
          <w:rFonts w:ascii="Arial" w:hAnsi="Arial" w:cs="Arial"/>
          <w:sz w:val="22"/>
          <w:szCs w:val="22"/>
        </w:rPr>
        <w:t>Interior Dome Cameras</w:t>
      </w:r>
      <w:r>
        <w:rPr>
          <w:rFonts w:ascii="Arial" w:hAnsi="Arial" w:cs="Arial"/>
          <w:sz w:val="22"/>
          <w:szCs w:val="22"/>
        </w:rPr>
        <w:tab/>
        <w:t>#4</w:t>
      </w:r>
    </w:p>
    <w:p w:rsidR="004D5D82" w:rsidRPr="004D5D82" w:rsidRDefault="004D5D82" w:rsidP="00371167">
      <w:pPr>
        <w:pStyle w:val="Level1"/>
        <w:numPr>
          <w:ilvl w:val="0"/>
          <w:numId w:val="0"/>
        </w:numPr>
        <w:tabs>
          <w:tab w:val="left" w:pos="3150"/>
          <w:tab w:val="left" w:pos="5400"/>
        </w:tabs>
        <w:spacing w:before="0"/>
        <w:ind w:left="2160"/>
        <w:jc w:val="both"/>
        <w:rPr>
          <w:rFonts w:ascii="Arial" w:hAnsi="Arial" w:cs="Arial"/>
          <w:sz w:val="22"/>
          <w:szCs w:val="22"/>
        </w:rPr>
      </w:pPr>
      <w:r>
        <w:rPr>
          <w:rFonts w:ascii="Arial" w:hAnsi="Arial" w:cs="Arial"/>
          <w:sz w:val="22"/>
          <w:szCs w:val="22"/>
        </w:rPr>
        <w:tab/>
        <w:t>Exterior Bullet Cameras</w:t>
      </w:r>
      <w:r>
        <w:rPr>
          <w:rFonts w:ascii="Arial" w:hAnsi="Arial" w:cs="Arial"/>
          <w:sz w:val="22"/>
          <w:szCs w:val="22"/>
        </w:rPr>
        <w:tab/>
        <w:t>#4</w:t>
      </w:r>
    </w:p>
    <w:p w:rsidR="009841E5" w:rsidRPr="00CC7B46" w:rsidRDefault="00CC7B46" w:rsidP="00371167">
      <w:pPr>
        <w:pStyle w:val="Level2"/>
      </w:pPr>
      <w:r>
        <w:t>2</w:t>
      </w:r>
      <w:r w:rsidR="0023349C" w:rsidRPr="00DE3B13">
        <w:t>.</w:t>
      </w:r>
      <w:r w:rsidR="0023349C" w:rsidRPr="00DE3B13">
        <w:tab/>
      </w:r>
      <w:r w:rsidR="0023349C" w:rsidRPr="00CC7B46">
        <w:t>The system must have a minimum of 50 terabytes of RAID storage for a minimum of 30 days of video at the highest resolution of 3MP with dual streaming capability.</w:t>
      </w:r>
    </w:p>
    <w:p w:rsidR="00483CDC" w:rsidRPr="00CC7B46" w:rsidRDefault="00CC7B46" w:rsidP="00371167">
      <w:pPr>
        <w:pStyle w:val="Level2"/>
      </w:pPr>
      <w:r w:rsidRPr="00CC7B46">
        <w:t>3</w:t>
      </w:r>
      <w:r w:rsidR="00F85A33" w:rsidRPr="00CC7B46">
        <w:t xml:space="preserve">. </w:t>
      </w:r>
      <w:r w:rsidR="00F85A33" w:rsidRPr="00CC7B46">
        <w:tab/>
      </w:r>
      <w:r w:rsidR="00483CDC" w:rsidRPr="00CC7B46">
        <w:t>As</w:t>
      </w:r>
      <w:r w:rsidR="00483CDC" w:rsidRPr="00CC7B46">
        <w:rPr>
          <w:spacing w:val="9"/>
        </w:rPr>
        <w:t xml:space="preserve"> </w:t>
      </w:r>
      <w:r w:rsidR="00483CDC" w:rsidRPr="00CC7B46">
        <w:t>part</w:t>
      </w:r>
      <w:r w:rsidR="00483CDC" w:rsidRPr="00CC7B46">
        <w:rPr>
          <w:spacing w:val="19"/>
        </w:rPr>
        <w:t xml:space="preserve"> </w:t>
      </w:r>
      <w:r w:rsidR="00483CDC" w:rsidRPr="00CC7B46">
        <w:t>of</w:t>
      </w:r>
      <w:r w:rsidR="00483CDC" w:rsidRPr="00CC7B46">
        <w:rPr>
          <w:spacing w:val="8"/>
        </w:rPr>
        <w:t xml:space="preserve"> </w:t>
      </w:r>
      <w:r w:rsidR="00483CDC" w:rsidRPr="00CC7B46">
        <w:rPr>
          <w:spacing w:val="3"/>
        </w:rPr>
        <w:t>t</w:t>
      </w:r>
      <w:r w:rsidR="00483CDC" w:rsidRPr="00CC7B46">
        <w:t>he</w:t>
      </w:r>
      <w:r w:rsidR="00483CDC" w:rsidRPr="00CC7B46">
        <w:rPr>
          <w:spacing w:val="10"/>
        </w:rPr>
        <w:t xml:space="preserve"> </w:t>
      </w:r>
      <w:r w:rsidR="00483CDC" w:rsidRPr="00371167">
        <w:t>proposal,</w:t>
      </w:r>
      <w:r w:rsidR="00483CDC" w:rsidRPr="00CC7B46">
        <w:rPr>
          <w:spacing w:val="-13"/>
          <w:w w:val="110"/>
        </w:rPr>
        <w:t xml:space="preserve"> </w:t>
      </w:r>
      <w:r w:rsidR="00483CDC" w:rsidRPr="00CC7B46">
        <w:t>the</w:t>
      </w:r>
      <w:r w:rsidR="00483CDC" w:rsidRPr="00CC7B46">
        <w:rPr>
          <w:spacing w:val="9"/>
        </w:rPr>
        <w:t xml:space="preserve"> </w:t>
      </w:r>
      <w:r w:rsidR="00483CDC" w:rsidRPr="00CC7B46">
        <w:rPr>
          <w:w w:val="107"/>
        </w:rPr>
        <w:t xml:space="preserve">Vendor </w:t>
      </w:r>
      <w:r w:rsidR="00483CDC" w:rsidRPr="00CC7B46">
        <w:t>must</w:t>
      </w:r>
      <w:r w:rsidR="00483CDC" w:rsidRPr="00CC7B46">
        <w:rPr>
          <w:spacing w:val="19"/>
        </w:rPr>
        <w:t xml:space="preserve"> </w:t>
      </w:r>
      <w:r w:rsidR="00483CDC" w:rsidRPr="00CC7B46">
        <w:t>include</w:t>
      </w:r>
      <w:r w:rsidR="00483CDC" w:rsidRPr="00CC7B46">
        <w:rPr>
          <w:spacing w:val="36"/>
        </w:rPr>
        <w:t xml:space="preserve"> </w:t>
      </w:r>
      <w:r w:rsidR="00483CDC" w:rsidRPr="00CC7B46">
        <w:rPr>
          <w:w w:val="106"/>
        </w:rPr>
        <w:t>manufacturers’</w:t>
      </w:r>
      <w:r w:rsidR="00483CDC" w:rsidRPr="00CC7B46">
        <w:rPr>
          <w:spacing w:val="-9"/>
        </w:rPr>
        <w:t xml:space="preserve"> </w:t>
      </w:r>
      <w:r w:rsidR="00483CDC" w:rsidRPr="00CC7B46">
        <w:t>detailed</w:t>
      </w:r>
      <w:r w:rsidR="00483CDC" w:rsidRPr="00CC7B46">
        <w:rPr>
          <w:spacing w:val="36"/>
        </w:rPr>
        <w:t xml:space="preserve"> </w:t>
      </w:r>
      <w:r w:rsidR="00483CDC" w:rsidRPr="00CC7B46">
        <w:t>specification</w:t>
      </w:r>
      <w:r w:rsidR="00483CDC" w:rsidRPr="00CC7B46">
        <w:rPr>
          <w:spacing w:val="40"/>
        </w:rPr>
        <w:t xml:space="preserve"> </w:t>
      </w:r>
      <w:r w:rsidR="00483CDC" w:rsidRPr="00CC7B46">
        <w:t>sheets</w:t>
      </w:r>
      <w:r w:rsidR="00483CDC" w:rsidRPr="00CC7B46">
        <w:rPr>
          <w:spacing w:val="23"/>
        </w:rPr>
        <w:t xml:space="preserve"> </w:t>
      </w:r>
      <w:r w:rsidR="00483CDC" w:rsidRPr="00CC7B46">
        <w:t>for</w:t>
      </w:r>
      <w:r w:rsidR="00483CDC" w:rsidRPr="00CC7B46">
        <w:rPr>
          <w:spacing w:val="9"/>
        </w:rPr>
        <w:t xml:space="preserve"> </w:t>
      </w:r>
      <w:r w:rsidR="00483CDC" w:rsidRPr="00CC7B46">
        <w:t>the</w:t>
      </w:r>
      <w:r w:rsidR="00483CDC" w:rsidRPr="00CC7B46">
        <w:rPr>
          <w:spacing w:val="10"/>
        </w:rPr>
        <w:t xml:space="preserve"> proposed </w:t>
      </w:r>
      <w:r w:rsidR="00483CDC" w:rsidRPr="00CC7B46">
        <w:t>components of</w:t>
      </w:r>
      <w:r w:rsidR="00483CDC" w:rsidRPr="00CC7B46">
        <w:rPr>
          <w:spacing w:val="8"/>
        </w:rPr>
        <w:t xml:space="preserve"> </w:t>
      </w:r>
      <w:r w:rsidR="00483CDC" w:rsidRPr="00CC7B46">
        <w:t>the</w:t>
      </w:r>
      <w:r w:rsidR="00483CDC" w:rsidRPr="00CC7B46">
        <w:rPr>
          <w:spacing w:val="18"/>
        </w:rPr>
        <w:t xml:space="preserve"> </w:t>
      </w:r>
      <w:r w:rsidR="00483CDC" w:rsidRPr="00CC7B46">
        <w:t>system</w:t>
      </w:r>
      <w:r w:rsidR="00483CDC" w:rsidRPr="00CC7B46">
        <w:rPr>
          <w:spacing w:val="19"/>
        </w:rPr>
        <w:t xml:space="preserve"> </w:t>
      </w:r>
      <w:r w:rsidR="00483CDC" w:rsidRPr="00371167">
        <w:t xml:space="preserve">(including cabling), </w:t>
      </w:r>
      <w:r w:rsidR="00483CDC" w:rsidRPr="00CC7B46">
        <w:t>as</w:t>
      </w:r>
      <w:r w:rsidR="00483CDC" w:rsidRPr="00CC7B46">
        <w:rPr>
          <w:spacing w:val="5"/>
        </w:rPr>
        <w:t xml:space="preserve"> </w:t>
      </w:r>
      <w:r w:rsidR="00483CDC" w:rsidRPr="00CC7B46">
        <w:t>well</w:t>
      </w:r>
      <w:r w:rsidR="00483CDC" w:rsidRPr="00CC7B46">
        <w:rPr>
          <w:spacing w:val="21"/>
        </w:rPr>
        <w:t xml:space="preserve"> </w:t>
      </w:r>
      <w:r w:rsidR="00483CDC" w:rsidRPr="00CC7B46">
        <w:rPr>
          <w:w w:val="107"/>
        </w:rPr>
        <w:t xml:space="preserve">as </w:t>
      </w:r>
      <w:r w:rsidR="00483CDC" w:rsidRPr="00CC7B46">
        <w:t>any</w:t>
      </w:r>
      <w:r w:rsidR="00483CDC" w:rsidRPr="00CC7B46">
        <w:rPr>
          <w:spacing w:val="18"/>
        </w:rPr>
        <w:t xml:space="preserve"> </w:t>
      </w:r>
      <w:r w:rsidR="00483CDC" w:rsidRPr="00CC7B46">
        <w:t>additional</w:t>
      </w:r>
      <w:r w:rsidR="00483CDC" w:rsidRPr="00CC7B46">
        <w:rPr>
          <w:spacing w:val="22"/>
        </w:rPr>
        <w:t xml:space="preserve"> </w:t>
      </w:r>
      <w:r w:rsidR="00483CDC" w:rsidRPr="00CC7B46">
        <w:t>documentation necessary</w:t>
      </w:r>
      <w:r w:rsidR="00483CDC" w:rsidRPr="00CC7B46">
        <w:rPr>
          <w:spacing w:val="38"/>
        </w:rPr>
        <w:t xml:space="preserve"> </w:t>
      </w:r>
      <w:r w:rsidR="00483CDC" w:rsidRPr="00CC7B46">
        <w:t>to</w:t>
      </w:r>
      <w:r w:rsidR="00483CDC" w:rsidRPr="00CC7B46">
        <w:rPr>
          <w:spacing w:val="1"/>
        </w:rPr>
        <w:t xml:space="preserve"> </w:t>
      </w:r>
      <w:r w:rsidR="00483CDC" w:rsidRPr="00CC7B46">
        <w:t>demonstr</w:t>
      </w:r>
      <w:r w:rsidR="00483CDC" w:rsidRPr="00CC7B46">
        <w:rPr>
          <w:spacing w:val="6"/>
        </w:rPr>
        <w:t>a</w:t>
      </w:r>
      <w:r w:rsidR="00483CDC" w:rsidRPr="00CC7B46">
        <w:t xml:space="preserve">te </w:t>
      </w:r>
      <w:r w:rsidR="00367AF8" w:rsidRPr="00CC7B46">
        <w:t>that,</w:t>
      </w:r>
      <w:r w:rsidR="00483CDC" w:rsidRPr="00CC7B46">
        <w:rPr>
          <w:spacing w:val="19"/>
        </w:rPr>
        <w:t xml:space="preserve"> </w:t>
      </w:r>
      <w:r w:rsidR="00483CDC" w:rsidRPr="00CC7B46">
        <w:t>all</w:t>
      </w:r>
      <w:r w:rsidR="00483CDC" w:rsidRPr="00CC7B46">
        <w:rPr>
          <w:spacing w:val="2"/>
        </w:rPr>
        <w:t xml:space="preserve"> </w:t>
      </w:r>
      <w:r w:rsidR="00483CDC" w:rsidRPr="00CC7B46">
        <w:t>products</w:t>
      </w:r>
      <w:r w:rsidR="00483CDC" w:rsidRPr="00CC7B46">
        <w:rPr>
          <w:spacing w:val="27"/>
        </w:rPr>
        <w:t xml:space="preserve"> </w:t>
      </w:r>
      <w:r w:rsidR="00483CDC" w:rsidRPr="00CC7B46">
        <w:t>meet</w:t>
      </w:r>
      <w:r w:rsidR="00483CDC" w:rsidRPr="00CC7B46">
        <w:rPr>
          <w:spacing w:val="25"/>
        </w:rPr>
        <w:t xml:space="preserve"> </w:t>
      </w:r>
      <w:r w:rsidR="00483CDC" w:rsidRPr="00CC7B46">
        <w:t>or</w:t>
      </w:r>
      <w:r w:rsidR="00483CDC" w:rsidRPr="00CC7B46">
        <w:rPr>
          <w:spacing w:val="10"/>
        </w:rPr>
        <w:t xml:space="preserve"> </w:t>
      </w:r>
      <w:r w:rsidR="00483CDC" w:rsidRPr="00CC7B46">
        <w:t>exceed</w:t>
      </w:r>
      <w:r w:rsidR="00483CDC" w:rsidRPr="00CC7B46">
        <w:rPr>
          <w:spacing w:val="32"/>
        </w:rPr>
        <w:t xml:space="preserve"> </w:t>
      </w:r>
      <w:r w:rsidR="00483CDC" w:rsidRPr="00CC7B46">
        <w:t>all</w:t>
      </w:r>
      <w:r w:rsidR="00483CDC" w:rsidRPr="00CC7B46">
        <w:rPr>
          <w:spacing w:val="7"/>
        </w:rPr>
        <w:t xml:space="preserve"> </w:t>
      </w:r>
      <w:r w:rsidR="00483CDC" w:rsidRPr="00CC7B46">
        <w:rPr>
          <w:w w:val="105"/>
        </w:rPr>
        <w:t>specification</w:t>
      </w:r>
      <w:r w:rsidR="00483CDC" w:rsidRPr="00CC7B46">
        <w:rPr>
          <w:spacing w:val="-6"/>
          <w:w w:val="106"/>
        </w:rPr>
        <w:t>s</w:t>
      </w:r>
      <w:r w:rsidR="00483CDC" w:rsidRPr="00CC7B46">
        <w:rPr>
          <w:w w:val="142"/>
        </w:rPr>
        <w:t>.</w:t>
      </w:r>
    </w:p>
    <w:p w:rsidR="00483CDC" w:rsidRPr="00CC7B46" w:rsidRDefault="00CC7B46" w:rsidP="00371167">
      <w:pPr>
        <w:pStyle w:val="Level2"/>
      </w:pPr>
      <w:r w:rsidRPr="00CC7B46">
        <w:t>4</w:t>
      </w:r>
      <w:r w:rsidR="00892ADA" w:rsidRPr="00CC7B46">
        <w:t xml:space="preserve">. </w:t>
      </w:r>
      <w:r w:rsidR="00892ADA" w:rsidRPr="00CC7B46">
        <w:tab/>
      </w:r>
      <w:r w:rsidR="00483CDC" w:rsidRPr="00CC7B46">
        <w:t>The Vendor must deliver As-Built drawings upon completion of the project identifying all cable pathways, terminations, and locations.</w:t>
      </w:r>
    </w:p>
    <w:p w:rsidR="00483CDC" w:rsidRPr="00CC7B46" w:rsidRDefault="00CC7B46" w:rsidP="00371167">
      <w:pPr>
        <w:pStyle w:val="Level2"/>
      </w:pPr>
      <w:r w:rsidRPr="00CC7B46">
        <w:lastRenderedPageBreak/>
        <w:t>5</w:t>
      </w:r>
      <w:r w:rsidR="00892ADA" w:rsidRPr="00CC7B46">
        <w:t xml:space="preserve">. </w:t>
      </w:r>
      <w:r w:rsidR="00892ADA" w:rsidRPr="00CC7B46">
        <w:tab/>
      </w:r>
      <w:r w:rsidR="00483CDC" w:rsidRPr="00CC7B46">
        <w:t xml:space="preserve">The Vendor agrees that all products that </w:t>
      </w:r>
      <w:proofErr w:type="gramStart"/>
      <w:r w:rsidR="00483CDC" w:rsidRPr="00CC7B46">
        <w:t>will be used</w:t>
      </w:r>
      <w:proofErr w:type="gramEnd"/>
      <w:r w:rsidR="00483CDC" w:rsidRPr="00CC7B46">
        <w:t xml:space="preserve"> in the system will be new and meet or exceed specifications.</w:t>
      </w:r>
    </w:p>
    <w:p w:rsidR="0068052B" w:rsidRPr="00DE3B13" w:rsidRDefault="00CC7B46" w:rsidP="00371167">
      <w:pPr>
        <w:pStyle w:val="Level2"/>
        <w:sectPr w:rsidR="0068052B" w:rsidRPr="00DE3B13" w:rsidSect="00AD1C49">
          <w:type w:val="continuous"/>
          <w:pgSz w:w="12240" w:h="15840"/>
          <w:pgMar w:top="1440" w:right="1440" w:bottom="1440" w:left="1440" w:header="720" w:footer="720" w:gutter="0"/>
          <w:cols w:space="720"/>
          <w:titlePg/>
          <w:docGrid w:linePitch="360"/>
        </w:sectPr>
      </w:pPr>
      <w:r>
        <w:t>6</w:t>
      </w:r>
      <w:r w:rsidR="00892ADA" w:rsidRPr="00DE3B13">
        <w:t>.</w:t>
      </w:r>
      <w:r w:rsidR="00892ADA" w:rsidRPr="00DE3B13">
        <w:tab/>
      </w:r>
      <w:r w:rsidR="00483CDC" w:rsidRPr="00DE3B13">
        <w:t xml:space="preserve">If the Vendor chooses to propose a configuration different from the configuration diagramed in </w:t>
      </w:r>
      <w:r>
        <w:t>Attachment B</w:t>
      </w:r>
      <w:r w:rsidR="00483CDC" w:rsidRPr="00DE3B13">
        <w:t>, the Vendor must provide a cost submission for the conf</w:t>
      </w:r>
      <w:r w:rsidR="009C0A08">
        <w:t>iguration presented in Attachment B</w:t>
      </w:r>
      <w:r w:rsidR="00483CDC" w:rsidRPr="00DE3B13">
        <w:t xml:space="preserve"> as well.  If the Vendor does not submit a cost submission </w:t>
      </w:r>
      <w:r>
        <w:t>for the configuration in Attachment</w:t>
      </w:r>
      <w:r w:rsidR="00483CDC" w:rsidRPr="00DE3B13">
        <w:t xml:space="preserve"> B but does submit their own configuration as the only option, the Vendor </w:t>
      </w:r>
      <w:proofErr w:type="gramStart"/>
      <w:r w:rsidR="00483CDC" w:rsidRPr="00DE3B13">
        <w:t>may be disqualified</w:t>
      </w:r>
      <w:proofErr w:type="gramEnd"/>
      <w:r w:rsidR="00483CDC" w:rsidRPr="00DE3B13">
        <w:t xml:space="preserve"> from further consideration at the sole discretion of the state.</w:t>
      </w:r>
    </w:p>
    <w:p w:rsidR="0063631F" w:rsidRPr="0068052B" w:rsidRDefault="0040304A" w:rsidP="007B15AF">
      <w:pPr>
        <w:pStyle w:val="Level1"/>
        <w:numPr>
          <w:ilvl w:val="0"/>
          <w:numId w:val="0"/>
        </w:numPr>
        <w:tabs>
          <w:tab w:val="left" w:pos="720"/>
        </w:tabs>
        <w:ind w:left="720" w:hanging="720"/>
        <w:jc w:val="both"/>
        <w:rPr>
          <w:rFonts w:ascii="Arial" w:hAnsi="Arial" w:cs="Arial"/>
          <w:b/>
          <w:sz w:val="22"/>
          <w:szCs w:val="22"/>
        </w:rPr>
      </w:pPr>
      <w:r w:rsidRPr="0068052B">
        <w:rPr>
          <w:rFonts w:ascii="Arial" w:hAnsi="Arial" w:cs="Arial"/>
          <w:b/>
          <w:sz w:val="22"/>
          <w:szCs w:val="22"/>
        </w:rPr>
        <w:t xml:space="preserve">II. </w:t>
      </w:r>
      <w:r w:rsidR="0068052B">
        <w:rPr>
          <w:rFonts w:ascii="Arial" w:hAnsi="Arial" w:cs="Arial"/>
          <w:b/>
          <w:sz w:val="22"/>
          <w:szCs w:val="22"/>
        </w:rPr>
        <w:tab/>
      </w:r>
      <w:r w:rsidR="0063631F" w:rsidRPr="0068052B">
        <w:rPr>
          <w:rFonts w:ascii="Arial" w:hAnsi="Arial" w:cs="Arial"/>
          <w:b/>
          <w:sz w:val="22"/>
          <w:szCs w:val="22"/>
        </w:rPr>
        <w:t>Vendor Requirements</w:t>
      </w:r>
    </w:p>
    <w:p w:rsidR="001A731D" w:rsidRDefault="0063631F" w:rsidP="0066687C">
      <w:pPr>
        <w:pStyle w:val="Level1"/>
        <w:numPr>
          <w:ilvl w:val="0"/>
          <w:numId w:val="4"/>
        </w:numPr>
        <w:jc w:val="both"/>
        <w:rPr>
          <w:rFonts w:ascii="Arial" w:hAnsi="Arial" w:cs="Arial"/>
          <w:sz w:val="22"/>
          <w:szCs w:val="22"/>
        </w:rPr>
        <w:sectPr w:rsidR="001A731D" w:rsidSect="00AD1C49">
          <w:type w:val="continuous"/>
          <w:pgSz w:w="12240" w:h="15840"/>
          <w:pgMar w:top="1440" w:right="1440" w:bottom="1440" w:left="1440" w:header="720" w:footer="720" w:gutter="0"/>
          <w:cols w:space="720"/>
          <w:titlePg/>
          <w:docGrid w:linePitch="360"/>
        </w:sectPr>
      </w:pPr>
      <w:r w:rsidRPr="00022FDE">
        <w:rPr>
          <w:rFonts w:ascii="Arial" w:hAnsi="Arial" w:cs="Arial"/>
          <w:sz w:val="22"/>
          <w:szCs w:val="22"/>
        </w:rPr>
        <w:t>The company selected to install the system (hereafter referred to as the “Vendor”) must be able to demonstrate each of the following qualifications and include written documentation of each qualification as part of their proposal.  Any Vendor that submits a proposal who is found not to meet each of these qualifications shall be immediately disqualified, at the sole discretion of the state, and shall be considered to have submitted a fraudulent proposal.</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provide a description of his organization with sufficient information to substantiate proven expertise in the products and services being requested in this RFP.</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disclose any company restructurings, mergers, and acquisitions over the past three (3) years.</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state the number of years the Vendor has been providing the products and services being proposed.  The Vendor must have a minimum of five (5) years of experience installing professional CCTV systems.</w:t>
      </w:r>
    </w:p>
    <w:p w:rsidR="0063631F" w:rsidRPr="0068052B" w:rsidRDefault="00D86390" w:rsidP="0066687C">
      <w:pPr>
        <w:pStyle w:val="Level1"/>
        <w:numPr>
          <w:ilvl w:val="0"/>
          <w:numId w:val="4"/>
        </w:numPr>
        <w:jc w:val="both"/>
        <w:rPr>
          <w:rFonts w:ascii="Arial" w:hAnsi="Arial" w:cs="Arial"/>
          <w:sz w:val="22"/>
          <w:szCs w:val="22"/>
        </w:rPr>
      </w:pPr>
      <w:r w:rsidRPr="0068052B">
        <w:rPr>
          <w:rFonts w:ascii="Arial" w:hAnsi="Arial" w:cs="Arial"/>
          <w:sz w:val="22"/>
          <w:szCs w:val="22"/>
        </w:rPr>
        <w:t>T</w:t>
      </w:r>
      <w:r w:rsidR="0063631F" w:rsidRPr="0068052B">
        <w:rPr>
          <w:rFonts w:ascii="Arial" w:hAnsi="Arial" w:cs="Arial"/>
          <w:sz w:val="22"/>
          <w:szCs w:val="22"/>
        </w:rPr>
        <w:t>he Vendor must indicate the number of implementations his company has performed for similar organizations in</w:t>
      </w:r>
      <w:r w:rsidR="00F93841" w:rsidRPr="0068052B">
        <w:rPr>
          <w:rFonts w:ascii="Arial" w:hAnsi="Arial" w:cs="Arial"/>
          <w:sz w:val="22"/>
          <w:szCs w:val="22"/>
        </w:rPr>
        <w:t xml:space="preserve"> </w:t>
      </w:r>
      <w:r w:rsidR="0063631F" w:rsidRPr="0068052B">
        <w:rPr>
          <w:rFonts w:ascii="Arial" w:hAnsi="Arial" w:cs="Arial"/>
          <w:sz w:val="22"/>
          <w:szCs w:val="22"/>
        </w:rPr>
        <w:t xml:space="preserve">their respective state/area/province </w:t>
      </w:r>
      <w:r w:rsidR="00F93841" w:rsidRPr="0068052B">
        <w:rPr>
          <w:rFonts w:ascii="Arial" w:hAnsi="Arial" w:cs="Arial"/>
          <w:sz w:val="22"/>
          <w:szCs w:val="22"/>
        </w:rPr>
        <w:t xml:space="preserve">in the last five (5) years </w:t>
      </w:r>
      <w:r w:rsidR="0063631F" w:rsidRPr="0068052B">
        <w:rPr>
          <w:rFonts w:ascii="Arial" w:hAnsi="Arial" w:cs="Arial"/>
          <w:sz w:val="22"/>
          <w:szCs w:val="22"/>
        </w:rPr>
        <w:t>as are required by this RFP.</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pro</w:t>
      </w:r>
      <w:r w:rsidR="00B63824" w:rsidRPr="0068052B">
        <w:rPr>
          <w:rFonts w:ascii="Arial" w:hAnsi="Arial" w:cs="Arial"/>
          <w:sz w:val="22"/>
          <w:szCs w:val="22"/>
        </w:rPr>
        <w:t>vide a list of at least three</w:t>
      </w:r>
      <w:r w:rsidR="00F6118A" w:rsidRPr="0068052B">
        <w:rPr>
          <w:rFonts w:ascii="Arial" w:hAnsi="Arial" w:cs="Arial"/>
          <w:sz w:val="22"/>
          <w:szCs w:val="22"/>
        </w:rPr>
        <w:t xml:space="preserve"> (3</w:t>
      </w:r>
      <w:r w:rsidR="00F93841" w:rsidRPr="0068052B">
        <w:rPr>
          <w:rFonts w:ascii="Arial" w:hAnsi="Arial" w:cs="Arial"/>
          <w:sz w:val="22"/>
          <w:szCs w:val="22"/>
        </w:rPr>
        <w:t xml:space="preserve">) </w:t>
      </w:r>
      <w:r w:rsidR="00CC7B46">
        <w:rPr>
          <w:rFonts w:ascii="Arial" w:hAnsi="Arial" w:cs="Arial"/>
          <w:sz w:val="22"/>
          <w:szCs w:val="22"/>
        </w:rPr>
        <w:t xml:space="preserve">implementations </w:t>
      </w:r>
      <w:r w:rsidR="00F93841" w:rsidRPr="0068052B">
        <w:rPr>
          <w:rFonts w:ascii="Arial" w:hAnsi="Arial" w:cs="Arial"/>
          <w:sz w:val="22"/>
          <w:szCs w:val="22"/>
        </w:rPr>
        <w:t>completed in the last twelve (12</w:t>
      </w:r>
      <w:r w:rsidR="00B63824" w:rsidRPr="0068052B">
        <w:rPr>
          <w:rFonts w:ascii="Arial" w:hAnsi="Arial" w:cs="Arial"/>
          <w:sz w:val="22"/>
          <w:szCs w:val="22"/>
        </w:rPr>
        <w:t>) months</w:t>
      </w:r>
      <w:r w:rsidRPr="0068052B">
        <w:rPr>
          <w:rFonts w:ascii="Arial" w:hAnsi="Arial" w:cs="Arial"/>
          <w:sz w:val="22"/>
          <w:szCs w:val="22"/>
        </w:rPr>
        <w:t>.  The list must include the name of the company served, address, telephone number, and the scope of the project installe</w:t>
      </w:r>
      <w:r w:rsidR="00B63824" w:rsidRPr="0068052B">
        <w:rPr>
          <w:rFonts w:ascii="Arial" w:hAnsi="Arial" w:cs="Arial"/>
          <w:sz w:val="22"/>
          <w:szCs w:val="22"/>
        </w:rPr>
        <w:t>d.</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describe the products and services being provided.</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 xml:space="preserve">The Vendor must provide a copy of their company’s most recent annual report, including consolidated balance sheets and related statements of income, stockholders’ or partners’ equity and changes in financial position, for each of the three (3) fiscal years preceding the end of the most recent fiscal year. The financial information listed above </w:t>
      </w:r>
      <w:proofErr w:type="gramStart"/>
      <w:r w:rsidRPr="0068052B">
        <w:rPr>
          <w:rFonts w:ascii="Arial" w:hAnsi="Arial" w:cs="Arial"/>
          <w:sz w:val="22"/>
          <w:szCs w:val="22"/>
        </w:rPr>
        <w:t>should be compiled, reviewed, and/or audited by a Certified Public Accountant</w:t>
      </w:r>
      <w:proofErr w:type="gramEnd"/>
      <w:r w:rsidRPr="0068052B">
        <w:rPr>
          <w:rFonts w:ascii="Arial" w:hAnsi="Arial" w:cs="Arial"/>
          <w:sz w:val="22"/>
          <w:szCs w:val="22"/>
        </w:rPr>
        <w:t>.</w:t>
      </w:r>
      <w:r w:rsidR="00CC7B46">
        <w:rPr>
          <w:rFonts w:ascii="Arial" w:hAnsi="Arial" w:cs="Arial"/>
          <w:sz w:val="22"/>
          <w:szCs w:val="22"/>
        </w:rPr>
        <w:t xml:space="preserve"> Annual reports </w:t>
      </w:r>
      <w:proofErr w:type="gramStart"/>
      <w:r w:rsidR="00CC7B46">
        <w:rPr>
          <w:rFonts w:ascii="Arial" w:hAnsi="Arial" w:cs="Arial"/>
          <w:sz w:val="22"/>
          <w:szCs w:val="22"/>
        </w:rPr>
        <w:t>can be submitted</w:t>
      </w:r>
      <w:proofErr w:type="gramEnd"/>
      <w:r w:rsidR="00CC7B46">
        <w:rPr>
          <w:rFonts w:ascii="Arial" w:hAnsi="Arial" w:cs="Arial"/>
          <w:sz w:val="22"/>
          <w:szCs w:val="22"/>
        </w:rPr>
        <w:t xml:space="preserve"> electronically (via CD or flash drive). </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 xml:space="preserve">Vendor must </w:t>
      </w:r>
      <w:r w:rsidR="00F93841" w:rsidRPr="0068052B">
        <w:rPr>
          <w:rFonts w:ascii="Arial" w:hAnsi="Arial" w:cs="Arial"/>
          <w:sz w:val="22"/>
          <w:szCs w:val="22"/>
        </w:rPr>
        <w:t>provide a list of a</w:t>
      </w:r>
      <w:r w:rsidRPr="0068052B">
        <w:rPr>
          <w:rFonts w:ascii="Arial" w:hAnsi="Arial" w:cs="Arial"/>
          <w:sz w:val="22"/>
          <w:szCs w:val="22"/>
        </w:rPr>
        <w:t>ll personnel proposed for this project.</w:t>
      </w:r>
    </w:p>
    <w:p w:rsidR="006871F4" w:rsidRPr="0068052B" w:rsidRDefault="0063631F" w:rsidP="0066687C">
      <w:pPr>
        <w:pStyle w:val="Level1"/>
        <w:numPr>
          <w:ilvl w:val="0"/>
          <w:numId w:val="4"/>
        </w:numPr>
        <w:tabs>
          <w:tab w:val="left" w:pos="1170"/>
        </w:tabs>
        <w:jc w:val="both"/>
        <w:rPr>
          <w:rFonts w:ascii="Arial" w:hAnsi="Arial" w:cs="Arial"/>
          <w:sz w:val="22"/>
          <w:szCs w:val="22"/>
        </w:rPr>
      </w:pPr>
      <w:r w:rsidRPr="0068052B">
        <w:rPr>
          <w:rFonts w:ascii="Arial" w:hAnsi="Arial" w:cs="Arial"/>
          <w:sz w:val="22"/>
          <w:szCs w:val="22"/>
        </w:rPr>
        <w:lastRenderedPageBreak/>
        <w:t>Vendor must provide a resume for each of their staff members participating on this project.  Resumes must reflect qualifications</w:t>
      </w:r>
      <w:r w:rsidR="006871F4" w:rsidRPr="0068052B">
        <w:rPr>
          <w:rFonts w:ascii="Arial" w:hAnsi="Arial" w:cs="Arial"/>
          <w:sz w:val="22"/>
          <w:szCs w:val="22"/>
        </w:rPr>
        <w:t>, certifications</w:t>
      </w:r>
      <w:r w:rsidRPr="0068052B">
        <w:rPr>
          <w:rFonts w:ascii="Arial" w:hAnsi="Arial" w:cs="Arial"/>
          <w:sz w:val="22"/>
          <w:szCs w:val="22"/>
        </w:rPr>
        <w:t xml:space="preserve"> and recent experience relevant to the scope of the work indicated in this RFP.  </w:t>
      </w:r>
    </w:p>
    <w:p w:rsidR="003B01CB" w:rsidRPr="0068052B" w:rsidRDefault="003B01CB" w:rsidP="0066687C">
      <w:pPr>
        <w:pStyle w:val="Level1"/>
        <w:numPr>
          <w:ilvl w:val="0"/>
          <w:numId w:val="4"/>
        </w:numPr>
        <w:jc w:val="both"/>
        <w:rPr>
          <w:rFonts w:ascii="Arial" w:hAnsi="Arial" w:cs="Arial"/>
          <w:sz w:val="22"/>
          <w:szCs w:val="22"/>
        </w:rPr>
      </w:pPr>
      <w:r w:rsidRPr="0068052B">
        <w:rPr>
          <w:rFonts w:ascii="Arial" w:hAnsi="Arial" w:cs="Arial"/>
          <w:sz w:val="22"/>
          <w:szCs w:val="22"/>
        </w:rPr>
        <w:t xml:space="preserve">Vendor must provide a resume for each of their subcontractor members participating on this project.  Resumes must reflect qualifications, certifications and recent experience relevant to the scope of the work indicated in this RFP.  </w:t>
      </w:r>
    </w:p>
    <w:p w:rsidR="003B01CB"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 xml:space="preserve">Vendor </w:t>
      </w:r>
      <w:r w:rsidR="006871F4" w:rsidRPr="0068052B">
        <w:rPr>
          <w:rFonts w:ascii="Arial" w:hAnsi="Arial" w:cs="Arial"/>
          <w:sz w:val="22"/>
          <w:szCs w:val="22"/>
        </w:rPr>
        <w:t>must provide certification</w:t>
      </w:r>
      <w:r w:rsidR="003B01CB" w:rsidRPr="0068052B">
        <w:rPr>
          <w:rFonts w:ascii="Arial" w:hAnsi="Arial" w:cs="Arial"/>
          <w:sz w:val="22"/>
          <w:szCs w:val="22"/>
        </w:rPr>
        <w:t>s</w:t>
      </w:r>
      <w:r w:rsidRPr="0068052B">
        <w:rPr>
          <w:rFonts w:ascii="Arial" w:hAnsi="Arial" w:cs="Arial"/>
          <w:sz w:val="22"/>
          <w:szCs w:val="22"/>
        </w:rPr>
        <w:t xml:space="preserve"> on the Digital Video Management System to be installed.  The Vendor must provide a copy of the certificates (signed and authorized by the manufacturer) with the proposal.</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 xml:space="preserve">Vendors must </w:t>
      </w:r>
      <w:r w:rsidR="00167749" w:rsidRPr="0068052B">
        <w:rPr>
          <w:rFonts w:ascii="Arial" w:hAnsi="Arial" w:cs="Arial"/>
          <w:sz w:val="22"/>
          <w:szCs w:val="22"/>
        </w:rPr>
        <w:t xml:space="preserve">be in good standings with the </w:t>
      </w:r>
      <w:r w:rsidRPr="0068052B">
        <w:rPr>
          <w:rFonts w:ascii="Arial" w:hAnsi="Arial" w:cs="Arial"/>
          <w:sz w:val="22"/>
          <w:szCs w:val="22"/>
        </w:rPr>
        <w:t>Better Business Bureau (BBB).</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Vendor must have a business license in their respective state of incorporation.</w:t>
      </w:r>
    </w:p>
    <w:p w:rsidR="0063631F" w:rsidRPr="0068052B" w:rsidRDefault="0063631F" w:rsidP="0066687C">
      <w:pPr>
        <w:pStyle w:val="Level1"/>
        <w:numPr>
          <w:ilvl w:val="0"/>
          <w:numId w:val="4"/>
        </w:numPr>
        <w:jc w:val="both"/>
        <w:rPr>
          <w:rFonts w:ascii="Arial" w:hAnsi="Arial" w:cs="Arial"/>
          <w:sz w:val="22"/>
          <w:szCs w:val="22"/>
        </w:rPr>
      </w:pPr>
      <w:r w:rsidRPr="0068052B">
        <w:rPr>
          <w:rFonts w:ascii="Arial" w:hAnsi="Arial" w:cs="Arial"/>
          <w:sz w:val="22"/>
          <w:szCs w:val="22"/>
        </w:rPr>
        <w:t>The company must b</w:t>
      </w:r>
      <w:r w:rsidR="00D86390" w:rsidRPr="0068052B">
        <w:rPr>
          <w:rFonts w:ascii="Arial" w:hAnsi="Arial" w:cs="Arial"/>
          <w:sz w:val="22"/>
          <w:szCs w:val="22"/>
        </w:rPr>
        <w:t>e bonded.  Upon award, awarded V</w:t>
      </w:r>
      <w:r w:rsidRPr="0068052B">
        <w:rPr>
          <w:rFonts w:ascii="Arial" w:hAnsi="Arial" w:cs="Arial"/>
          <w:sz w:val="22"/>
          <w:szCs w:val="22"/>
        </w:rPr>
        <w:t>endor must provide a copy of their bond.</w:t>
      </w:r>
    </w:p>
    <w:p w:rsidR="0063631F" w:rsidRPr="00DE3B13" w:rsidRDefault="0040304A" w:rsidP="00371167">
      <w:pPr>
        <w:pStyle w:val="Level2"/>
        <w:numPr>
          <w:ilvl w:val="0"/>
          <w:numId w:val="4"/>
        </w:numPr>
      </w:pPr>
      <w:r w:rsidRPr="00DE3B13">
        <w:t>T</w:t>
      </w:r>
      <w:r w:rsidR="0063631F" w:rsidRPr="00DE3B13">
        <w:t xml:space="preserve">he Vendor must have been, for a minimum of two (2) years prior to the proposal deadline, a factory authorized dealer for the manufacturer of the equipment to </w:t>
      </w:r>
      <w:proofErr w:type="gramStart"/>
      <w:r w:rsidR="0063631F" w:rsidRPr="00DE3B13">
        <w:t>be used</w:t>
      </w:r>
      <w:proofErr w:type="gramEnd"/>
      <w:r w:rsidR="0063631F" w:rsidRPr="00DE3B13">
        <w:t xml:space="preserve"> in the project.</w:t>
      </w:r>
    </w:p>
    <w:p w:rsidR="0063631F" w:rsidRPr="00367AF8" w:rsidRDefault="0040304A" w:rsidP="007B15AF">
      <w:pPr>
        <w:pStyle w:val="Level1"/>
        <w:numPr>
          <w:ilvl w:val="0"/>
          <w:numId w:val="0"/>
        </w:numPr>
        <w:ind w:left="720" w:hanging="720"/>
        <w:jc w:val="both"/>
        <w:rPr>
          <w:rFonts w:ascii="Arial" w:hAnsi="Arial" w:cs="Arial"/>
          <w:b/>
          <w:sz w:val="22"/>
          <w:szCs w:val="22"/>
        </w:rPr>
      </w:pPr>
      <w:r w:rsidRPr="00367AF8">
        <w:rPr>
          <w:rFonts w:ascii="Arial" w:hAnsi="Arial" w:cs="Arial"/>
          <w:b/>
          <w:sz w:val="22"/>
          <w:szCs w:val="22"/>
        </w:rPr>
        <w:t xml:space="preserve">III. </w:t>
      </w:r>
      <w:r w:rsidR="0068052B" w:rsidRPr="00367AF8">
        <w:rPr>
          <w:rFonts w:ascii="Arial" w:hAnsi="Arial" w:cs="Arial"/>
          <w:b/>
          <w:sz w:val="22"/>
          <w:szCs w:val="22"/>
        </w:rPr>
        <w:tab/>
      </w:r>
      <w:r w:rsidR="0063631F" w:rsidRPr="00367AF8">
        <w:rPr>
          <w:rFonts w:ascii="Arial" w:hAnsi="Arial" w:cs="Arial"/>
          <w:b/>
          <w:sz w:val="22"/>
          <w:szCs w:val="22"/>
        </w:rPr>
        <w:t>Project Management</w:t>
      </w:r>
    </w:p>
    <w:p w:rsidR="00B22B88" w:rsidRPr="00DE3B13" w:rsidRDefault="0063631F" w:rsidP="00371167">
      <w:pPr>
        <w:pStyle w:val="Level2"/>
        <w:numPr>
          <w:ilvl w:val="0"/>
          <w:numId w:val="5"/>
        </w:numPr>
      </w:pPr>
      <w:r w:rsidRPr="00DE3B13">
        <w:t>V</w:t>
      </w:r>
      <w:r w:rsidR="00167749" w:rsidRPr="00DE3B13">
        <w:t xml:space="preserve">endor shall maintain a single point of contact/jobsite supervisor at all times. This person’s contact information </w:t>
      </w:r>
      <w:proofErr w:type="gramStart"/>
      <w:r w:rsidR="00167749" w:rsidRPr="00DE3B13">
        <w:t>should be listed</w:t>
      </w:r>
      <w:proofErr w:type="gramEnd"/>
      <w:r w:rsidR="00CC7B46">
        <w:t xml:space="preserve"> in the proposal response</w:t>
      </w:r>
      <w:r w:rsidR="00167749" w:rsidRPr="00DE3B13">
        <w:t xml:space="preserve">. Vendor must provide a resume for each of their staff members participating on this project.  Resumes must reflect qualifications, certifications and recent experience relevant to the scope of the work indicated in this RFP.  </w:t>
      </w:r>
      <w:r w:rsidR="00B22B88" w:rsidRPr="00DE3B13">
        <w:t>The point of contact must have a minimum of five (5) years’ experience installing similar CCTV systems.</w:t>
      </w:r>
    </w:p>
    <w:p w:rsidR="00167749" w:rsidRPr="00DE3B13" w:rsidRDefault="00B22B88" w:rsidP="00371167">
      <w:pPr>
        <w:pStyle w:val="Level2"/>
        <w:numPr>
          <w:ilvl w:val="0"/>
          <w:numId w:val="5"/>
        </w:numPr>
      </w:pPr>
      <w:r w:rsidRPr="00DE3B13">
        <w:t>A daily work log shall be maintained at the job site and be available for review by EMSH at any time.</w:t>
      </w:r>
    </w:p>
    <w:p w:rsidR="0063631F" w:rsidRPr="00DE3B13" w:rsidRDefault="0063631F" w:rsidP="00371167">
      <w:pPr>
        <w:pStyle w:val="Level2"/>
        <w:numPr>
          <w:ilvl w:val="0"/>
          <w:numId w:val="5"/>
        </w:numPr>
      </w:pPr>
      <w:r w:rsidRPr="00DE3B13">
        <w:t>Vendor must submit, as a part of this proposal, a high-level Project Work Plan that outlines the overall strategy and appro</w:t>
      </w:r>
      <w:r w:rsidR="00167749" w:rsidRPr="00DE3B13">
        <w:t>ach to providing the requested s</w:t>
      </w:r>
      <w:r w:rsidRPr="00DE3B13">
        <w:t xml:space="preserve">ystem and services.  The Plan must contain all significant work steps required for provision of the requested services.  Timeframes must be specified in terms of </w:t>
      </w:r>
      <w:proofErr w:type="gramStart"/>
      <w:r w:rsidRPr="00DE3B13">
        <w:t>work days</w:t>
      </w:r>
      <w:proofErr w:type="gramEnd"/>
      <w:r w:rsidRPr="00DE3B13">
        <w:t xml:space="preserve"> or weeks after contract signing.  The Plan must include the elements listed below:</w:t>
      </w:r>
    </w:p>
    <w:p w:rsidR="0063631F" w:rsidRPr="0068052B" w:rsidRDefault="00CC7B46" w:rsidP="00CC7B46">
      <w:pPr>
        <w:pStyle w:val="Level3"/>
        <w:numPr>
          <w:ilvl w:val="0"/>
          <w:numId w:val="0"/>
        </w:numPr>
        <w:tabs>
          <w:tab w:val="left" w:pos="1530"/>
        </w:tabs>
        <w:ind w:left="1530" w:hanging="450"/>
        <w:jc w:val="both"/>
        <w:rPr>
          <w:rFonts w:ascii="Arial" w:hAnsi="Arial" w:cs="Arial"/>
          <w:sz w:val="22"/>
          <w:szCs w:val="22"/>
        </w:rPr>
      </w:pPr>
      <w:r>
        <w:rPr>
          <w:rFonts w:ascii="Arial" w:hAnsi="Arial" w:cs="Arial"/>
          <w:sz w:val="22"/>
          <w:szCs w:val="22"/>
        </w:rPr>
        <w:t>3a.</w:t>
      </w:r>
      <w:r>
        <w:rPr>
          <w:rFonts w:ascii="Arial" w:hAnsi="Arial" w:cs="Arial"/>
          <w:sz w:val="22"/>
          <w:szCs w:val="22"/>
        </w:rPr>
        <w:tab/>
      </w:r>
      <w:r w:rsidR="0063631F" w:rsidRPr="0068052B">
        <w:rPr>
          <w:rFonts w:ascii="Arial" w:hAnsi="Arial" w:cs="Arial"/>
          <w:sz w:val="22"/>
          <w:szCs w:val="22"/>
        </w:rPr>
        <w:t xml:space="preserve">The Plan must incorporate all tasks to </w:t>
      </w:r>
      <w:proofErr w:type="gramStart"/>
      <w:r w:rsidR="0063631F" w:rsidRPr="0068052B">
        <w:rPr>
          <w:rFonts w:ascii="Arial" w:hAnsi="Arial" w:cs="Arial"/>
          <w:sz w:val="22"/>
          <w:szCs w:val="22"/>
        </w:rPr>
        <w:t>be accomplished</w:t>
      </w:r>
      <w:proofErr w:type="gramEnd"/>
      <w:r w:rsidR="0063631F" w:rsidRPr="0068052B">
        <w:rPr>
          <w:rFonts w:ascii="Arial" w:hAnsi="Arial" w:cs="Arial"/>
          <w:sz w:val="22"/>
          <w:szCs w:val="22"/>
        </w:rPr>
        <w:t>;</w:t>
      </w:r>
    </w:p>
    <w:p w:rsidR="0063631F" w:rsidRPr="0068052B" w:rsidRDefault="00536A21" w:rsidP="007B15AF">
      <w:pPr>
        <w:pStyle w:val="Level3"/>
        <w:numPr>
          <w:ilvl w:val="0"/>
          <w:numId w:val="0"/>
        </w:numPr>
        <w:ind w:left="1530" w:hanging="450"/>
        <w:jc w:val="both"/>
        <w:rPr>
          <w:rFonts w:ascii="Arial" w:hAnsi="Arial" w:cs="Arial"/>
          <w:sz w:val="22"/>
          <w:szCs w:val="22"/>
        </w:rPr>
      </w:pPr>
      <w:r w:rsidRPr="0068052B">
        <w:rPr>
          <w:rFonts w:ascii="Arial" w:hAnsi="Arial" w:cs="Arial"/>
          <w:sz w:val="22"/>
          <w:szCs w:val="22"/>
        </w:rPr>
        <w:t>3b</w:t>
      </w:r>
      <w:r w:rsidR="00CC7B46">
        <w:rPr>
          <w:rFonts w:ascii="Arial" w:hAnsi="Arial" w:cs="Arial"/>
          <w:sz w:val="22"/>
          <w:szCs w:val="22"/>
        </w:rPr>
        <w:t>.</w:t>
      </w:r>
      <w:r w:rsidR="00CC7B46">
        <w:rPr>
          <w:rFonts w:ascii="Arial" w:hAnsi="Arial" w:cs="Arial"/>
          <w:sz w:val="22"/>
          <w:szCs w:val="22"/>
        </w:rPr>
        <w:tab/>
      </w:r>
      <w:r w:rsidR="0063631F" w:rsidRPr="0068052B">
        <w:rPr>
          <w:rFonts w:ascii="Arial" w:hAnsi="Arial" w:cs="Arial"/>
          <w:sz w:val="22"/>
          <w:szCs w:val="22"/>
        </w:rPr>
        <w:t>The Plan must address all project deliverables, including implementation, acceptance testing, schedule for actual testing and go-live date</w:t>
      </w:r>
      <w:proofErr w:type="gramStart"/>
      <w:r w:rsidR="0063631F" w:rsidRPr="0068052B">
        <w:rPr>
          <w:rFonts w:ascii="Arial" w:hAnsi="Arial" w:cs="Arial"/>
          <w:sz w:val="22"/>
          <w:szCs w:val="22"/>
        </w:rPr>
        <w:t>;</w:t>
      </w:r>
      <w:proofErr w:type="gramEnd"/>
    </w:p>
    <w:p w:rsidR="0063631F" w:rsidRPr="0068052B" w:rsidRDefault="00536A21" w:rsidP="00CC7B46">
      <w:pPr>
        <w:pStyle w:val="Level3"/>
        <w:numPr>
          <w:ilvl w:val="0"/>
          <w:numId w:val="0"/>
        </w:numPr>
        <w:tabs>
          <w:tab w:val="left" w:pos="1530"/>
        </w:tabs>
        <w:ind w:left="1530" w:hanging="450"/>
        <w:jc w:val="both"/>
        <w:rPr>
          <w:rFonts w:ascii="Arial" w:hAnsi="Arial" w:cs="Arial"/>
          <w:sz w:val="22"/>
          <w:szCs w:val="22"/>
        </w:rPr>
      </w:pPr>
      <w:r w:rsidRPr="0068052B">
        <w:rPr>
          <w:rFonts w:ascii="Arial" w:hAnsi="Arial" w:cs="Arial"/>
          <w:sz w:val="22"/>
          <w:szCs w:val="22"/>
        </w:rPr>
        <w:t>3c</w:t>
      </w:r>
      <w:r w:rsidR="00CC7B46">
        <w:rPr>
          <w:rFonts w:ascii="Arial" w:hAnsi="Arial" w:cs="Arial"/>
          <w:sz w:val="22"/>
          <w:szCs w:val="22"/>
        </w:rPr>
        <w:t>.</w:t>
      </w:r>
      <w:r w:rsidR="00CC7B46">
        <w:rPr>
          <w:rFonts w:ascii="Arial" w:hAnsi="Arial" w:cs="Arial"/>
          <w:sz w:val="22"/>
          <w:szCs w:val="22"/>
        </w:rPr>
        <w:tab/>
      </w:r>
      <w:r w:rsidR="0063631F" w:rsidRPr="0068052B">
        <w:rPr>
          <w:rFonts w:ascii="Arial" w:hAnsi="Arial" w:cs="Arial"/>
          <w:sz w:val="22"/>
          <w:szCs w:val="22"/>
        </w:rPr>
        <w:t>The Plan must include resource estimates for both the Agency and Vendor timelines; and</w:t>
      </w:r>
    </w:p>
    <w:p w:rsidR="0063631F" w:rsidRPr="00022FDE" w:rsidRDefault="0068052B" w:rsidP="007B15AF">
      <w:pPr>
        <w:pStyle w:val="Level3"/>
        <w:numPr>
          <w:ilvl w:val="0"/>
          <w:numId w:val="0"/>
        </w:numPr>
        <w:ind w:left="1530" w:hanging="450"/>
        <w:jc w:val="both"/>
        <w:rPr>
          <w:rFonts w:ascii="Arial" w:hAnsi="Arial" w:cs="Arial"/>
          <w:sz w:val="22"/>
          <w:szCs w:val="22"/>
        </w:rPr>
      </w:pPr>
      <w:r w:rsidRPr="0068052B">
        <w:rPr>
          <w:rFonts w:ascii="Arial" w:hAnsi="Arial" w:cs="Arial"/>
          <w:sz w:val="22"/>
          <w:szCs w:val="22"/>
        </w:rPr>
        <w:t>3</w:t>
      </w:r>
      <w:r w:rsidR="00536A21" w:rsidRPr="0068052B">
        <w:rPr>
          <w:rFonts w:ascii="Arial" w:hAnsi="Arial" w:cs="Arial"/>
          <w:sz w:val="22"/>
          <w:szCs w:val="22"/>
        </w:rPr>
        <w:t>d</w:t>
      </w:r>
      <w:r w:rsidR="0040304A" w:rsidRPr="0068052B">
        <w:rPr>
          <w:rFonts w:ascii="Arial" w:hAnsi="Arial" w:cs="Arial"/>
          <w:sz w:val="22"/>
          <w:szCs w:val="22"/>
        </w:rPr>
        <w:t>.</w:t>
      </w:r>
      <w:r w:rsidR="00CC7B46">
        <w:rPr>
          <w:rFonts w:ascii="Arial" w:hAnsi="Arial" w:cs="Arial"/>
          <w:sz w:val="22"/>
          <w:szCs w:val="22"/>
        </w:rPr>
        <w:tab/>
        <w:t>T</w:t>
      </w:r>
      <w:r w:rsidR="0063631F" w:rsidRPr="0068052B">
        <w:rPr>
          <w:rFonts w:ascii="Arial" w:hAnsi="Arial" w:cs="Arial"/>
          <w:sz w:val="22"/>
          <w:szCs w:val="22"/>
        </w:rPr>
        <w:t>he Plan must address assumptions that the Vendor has made based on the information rendered in these specifications</w:t>
      </w:r>
      <w:r w:rsidR="0063631F" w:rsidRPr="00022FDE">
        <w:rPr>
          <w:rFonts w:ascii="Arial" w:hAnsi="Arial" w:cs="Arial"/>
          <w:sz w:val="22"/>
          <w:szCs w:val="22"/>
        </w:rPr>
        <w:t>.</w:t>
      </w:r>
    </w:p>
    <w:p w:rsidR="0063631F" w:rsidRPr="00DE3B13" w:rsidRDefault="0063631F" w:rsidP="00371167">
      <w:pPr>
        <w:pStyle w:val="Level2"/>
        <w:numPr>
          <w:ilvl w:val="0"/>
          <w:numId w:val="5"/>
        </w:numPr>
      </w:pPr>
      <w:r w:rsidRPr="00DE3B13">
        <w:lastRenderedPageBreak/>
        <w:t>Upon contract award, the Vendor’s Project Manager must work with the Agency to develop a more detailed Project Work Plan to guide the System’s implementation.</w:t>
      </w:r>
    </w:p>
    <w:p w:rsidR="00045278" w:rsidRPr="00DE3B13" w:rsidRDefault="00544EF8" w:rsidP="00371167">
      <w:pPr>
        <w:pStyle w:val="Level2"/>
        <w:numPr>
          <w:ilvl w:val="0"/>
          <w:numId w:val="5"/>
        </w:numPr>
      </w:pPr>
      <w:r w:rsidRPr="00DE3B13">
        <w:t>T</w:t>
      </w:r>
      <w:r w:rsidR="0063631F" w:rsidRPr="00DE3B13">
        <w:t xml:space="preserve">he </w:t>
      </w:r>
      <w:r w:rsidR="0063631F" w:rsidRPr="00580A96">
        <w:t>State</w:t>
      </w:r>
      <w:r w:rsidR="00367AF8">
        <w:t xml:space="preserve"> </w:t>
      </w:r>
      <w:r w:rsidR="0063631F" w:rsidRPr="00DE3B13">
        <w:t>anticipates that there may be a need for additional modifications after system implementation.  Vendor must provide a fully loaded hourly rate to provide these services.</w:t>
      </w:r>
      <w:r w:rsidR="0063631F" w:rsidRPr="00DE3B13">
        <w:rPr>
          <w:i/>
          <w:color w:val="1F497D"/>
        </w:rPr>
        <w:t xml:space="preserve">  </w:t>
      </w:r>
      <w:r w:rsidR="0063631F" w:rsidRPr="00DE3B13">
        <w:t>The Vendor must describe his change order and staffing strategy under the following circumstances.</w:t>
      </w:r>
    </w:p>
    <w:p w:rsidR="000452FB" w:rsidRPr="0068052B" w:rsidRDefault="0040304A" w:rsidP="007B15AF">
      <w:pPr>
        <w:pStyle w:val="Level3"/>
        <w:numPr>
          <w:ilvl w:val="0"/>
          <w:numId w:val="0"/>
        </w:numPr>
        <w:tabs>
          <w:tab w:val="left" w:pos="1440"/>
        </w:tabs>
        <w:ind w:left="1440" w:hanging="360"/>
        <w:jc w:val="both"/>
        <w:rPr>
          <w:rFonts w:ascii="Arial" w:hAnsi="Arial" w:cs="Arial"/>
          <w:sz w:val="22"/>
          <w:szCs w:val="22"/>
        </w:rPr>
      </w:pPr>
      <w:r w:rsidRPr="0068052B">
        <w:rPr>
          <w:rFonts w:ascii="Arial" w:hAnsi="Arial" w:cs="Arial"/>
          <w:sz w:val="22"/>
          <w:szCs w:val="22"/>
        </w:rPr>
        <w:t xml:space="preserve">5a. </w:t>
      </w:r>
      <w:r w:rsidR="0063631F" w:rsidRPr="0068052B">
        <w:rPr>
          <w:rFonts w:ascii="Arial" w:hAnsi="Arial" w:cs="Arial"/>
          <w:sz w:val="22"/>
          <w:szCs w:val="22"/>
        </w:rPr>
        <w:t>The Vendor must describe his change ord</w:t>
      </w:r>
      <w:r w:rsidRPr="0068052B">
        <w:rPr>
          <w:rFonts w:ascii="Arial" w:hAnsi="Arial" w:cs="Arial"/>
          <w:sz w:val="22"/>
          <w:szCs w:val="22"/>
        </w:rPr>
        <w:t xml:space="preserve">er and staffing strategy when a </w:t>
      </w:r>
      <w:r w:rsidR="0063631F" w:rsidRPr="0068052B">
        <w:rPr>
          <w:rFonts w:ascii="Arial" w:hAnsi="Arial" w:cs="Arial"/>
          <w:sz w:val="22"/>
          <w:szCs w:val="22"/>
        </w:rPr>
        <w:t>customer requires additional functionality that may be within the capability of the proposed system’s existing programming, after the initial system acceptance.</w:t>
      </w:r>
    </w:p>
    <w:p w:rsidR="00536A21" w:rsidRPr="0068052B" w:rsidRDefault="0040304A" w:rsidP="007B15AF">
      <w:pPr>
        <w:pStyle w:val="Level3"/>
        <w:numPr>
          <w:ilvl w:val="0"/>
          <w:numId w:val="0"/>
        </w:numPr>
        <w:ind w:left="1440" w:hanging="360"/>
        <w:jc w:val="both"/>
        <w:rPr>
          <w:rFonts w:ascii="Arial" w:hAnsi="Arial" w:cs="Arial"/>
          <w:sz w:val="22"/>
          <w:szCs w:val="22"/>
        </w:rPr>
      </w:pPr>
      <w:r w:rsidRPr="0068052B">
        <w:rPr>
          <w:rFonts w:ascii="Arial" w:hAnsi="Arial" w:cs="Arial"/>
          <w:sz w:val="22"/>
          <w:szCs w:val="22"/>
        </w:rPr>
        <w:t xml:space="preserve">5b. </w:t>
      </w:r>
      <w:r w:rsidR="0063631F" w:rsidRPr="0068052B">
        <w:rPr>
          <w:rFonts w:ascii="Arial" w:hAnsi="Arial" w:cs="Arial"/>
          <w:sz w:val="22"/>
          <w:szCs w:val="22"/>
        </w:rPr>
        <w:t xml:space="preserve">The Vendor must describe his change order and staffing strategy when a customer requires additional functionality that may require modification of the proposed system’s programmed code and/or the addition of new programming, </w:t>
      </w:r>
      <w:r w:rsidR="00BE7705" w:rsidRPr="0068052B">
        <w:rPr>
          <w:rFonts w:ascii="Arial" w:hAnsi="Arial" w:cs="Arial"/>
          <w:sz w:val="22"/>
          <w:szCs w:val="22"/>
        </w:rPr>
        <w:t>after initial system acceptance</w:t>
      </w:r>
    </w:p>
    <w:p w:rsidR="00BE7705" w:rsidRDefault="00BE7705" w:rsidP="0040304A">
      <w:pPr>
        <w:pStyle w:val="Level3"/>
        <w:numPr>
          <w:ilvl w:val="0"/>
          <w:numId w:val="0"/>
        </w:numPr>
        <w:ind w:left="1440" w:hanging="360"/>
        <w:rPr>
          <w:rFonts w:ascii="Arial" w:hAnsi="Arial" w:cs="Arial"/>
          <w:sz w:val="22"/>
          <w:szCs w:val="22"/>
        </w:rPr>
      </w:pPr>
    </w:p>
    <w:p w:rsidR="0063631F" w:rsidRDefault="00BE7705" w:rsidP="007B15AF">
      <w:pPr>
        <w:pStyle w:val="Level1"/>
        <w:keepNext/>
        <w:numPr>
          <w:ilvl w:val="0"/>
          <w:numId w:val="0"/>
        </w:numPr>
        <w:tabs>
          <w:tab w:val="left" w:pos="720"/>
        </w:tabs>
        <w:spacing w:before="0"/>
        <w:jc w:val="both"/>
        <w:rPr>
          <w:rFonts w:ascii="Arial" w:hAnsi="Arial" w:cs="Arial"/>
          <w:b/>
          <w:bCs/>
          <w:sz w:val="22"/>
          <w:szCs w:val="22"/>
        </w:rPr>
      </w:pPr>
      <w:r>
        <w:rPr>
          <w:rFonts w:ascii="Arial" w:hAnsi="Arial" w:cs="Arial"/>
          <w:b/>
          <w:bCs/>
          <w:sz w:val="22"/>
          <w:szCs w:val="22"/>
        </w:rPr>
        <w:t>I</w:t>
      </w:r>
      <w:r w:rsidR="0040304A" w:rsidRPr="00544EF8">
        <w:rPr>
          <w:rFonts w:ascii="Arial" w:hAnsi="Arial" w:cs="Arial"/>
          <w:b/>
          <w:bCs/>
          <w:sz w:val="22"/>
          <w:szCs w:val="22"/>
        </w:rPr>
        <w:t xml:space="preserve">V.  </w:t>
      </w:r>
      <w:r w:rsidR="0068052B">
        <w:rPr>
          <w:rFonts w:ascii="Arial" w:hAnsi="Arial" w:cs="Arial"/>
          <w:b/>
          <w:bCs/>
          <w:sz w:val="22"/>
          <w:szCs w:val="22"/>
        </w:rPr>
        <w:tab/>
      </w:r>
      <w:r w:rsidR="0063631F" w:rsidRPr="00BE7705">
        <w:rPr>
          <w:rFonts w:ascii="Arial" w:hAnsi="Arial" w:cs="Arial"/>
          <w:b/>
          <w:bCs/>
          <w:sz w:val="22"/>
          <w:szCs w:val="22"/>
        </w:rPr>
        <w:t>Technical Requirements</w:t>
      </w:r>
      <w:r w:rsidR="00832BCF" w:rsidRPr="00BE7705">
        <w:rPr>
          <w:rFonts w:ascii="Arial" w:hAnsi="Arial" w:cs="Arial"/>
          <w:b/>
          <w:bCs/>
          <w:sz w:val="22"/>
          <w:szCs w:val="22"/>
        </w:rPr>
        <w:t xml:space="preserve"> </w:t>
      </w:r>
    </w:p>
    <w:p w:rsidR="00BE7705" w:rsidRPr="00DE3B13" w:rsidRDefault="00970C1C" w:rsidP="00371167">
      <w:pPr>
        <w:pStyle w:val="Level2"/>
        <w:rPr>
          <w:bCs/>
        </w:rPr>
      </w:pPr>
      <w:r>
        <w:t>1.</w:t>
      </w:r>
      <w:r w:rsidR="00BE7705">
        <w:tab/>
      </w:r>
      <w:r w:rsidR="00BE7705" w:rsidRPr="00DE3B13">
        <w:t>The EMSH</w:t>
      </w:r>
      <w:r w:rsidR="00BE7705" w:rsidRPr="00DE3B13">
        <w:rPr>
          <w:lang w:val="en"/>
        </w:rPr>
        <w:t xml:space="preserve"> conducted a site survey to identify an IP security solution that would allow the facility to be managed from a central location or via remote devices.  The solution must include power over Ethernet (PoE) capabilities, featuring 2 megapixel or greater interior and exterior cameras.</w:t>
      </w:r>
      <w:r w:rsidR="00BE7705" w:rsidRPr="00DE3B13">
        <w:t xml:space="preserve">  Based on the survey, the system configuration must include the following equipment.</w:t>
      </w:r>
    </w:p>
    <w:p w:rsidR="00BE7705" w:rsidRPr="008B5AFF" w:rsidRDefault="00BE7705" w:rsidP="001B372A">
      <w:pPr>
        <w:pStyle w:val="Level1"/>
        <w:numPr>
          <w:ilvl w:val="0"/>
          <w:numId w:val="7"/>
        </w:numPr>
        <w:ind w:left="1170" w:hanging="450"/>
        <w:jc w:val="both"/>
        <w:rPr>
          <w:rFonts w:ascii="Arial" w:hAnsi="Arial" w:cs="Arial"/>
          <w:sz w:val="22"/>
        </w:rPr>
      </w:pPr>
      <w:r w:rsidRPr="008B5AFF">
        <w:rPr>
          <w:rFonts w:ascii="Arial" w:hAnsi="Arial" w:cs="Arial"/>
          <w:sz w:val="22"/>
        </w:rPr>
        <w:t>Buildings:</w:t>
      </w:r>
    </w:p>
    <w:p w:rsidR="00544EF8" w:rsidRPr="00892ADA" w:rsidRDefault="00380C13" w:rsidP="008B5AFF">
      <w:pPr>
        <w:pStyle w:val="Level1"/>
        <w:numPr>
          <w:ilvl w:val="0"/>
          <w:numId w:val="0"/>
        </w:numPr>
        <w:tabs>
          <w:tab w:val="left" w:pos="1800"/>
        </w:tabs>
        <w:ind w:left="1800" w:hanging="630"/>
        <w:jc w:val="both"/>
        <w:rPr>
          <w:rFonts w:ascii="Arial" w:hAnsi="Arial" w:cs="Arial"/>
          <w:b/>
          <w:sz w:val="22"/>
        </w:rPr>
      </w:pPr>
      <w:r w:rsidRPr="00892ADA">
        <w:rPr>
          <w:rFonts w:ascii="Arial" w:hAnsi="Arial" w:cs="Arial"/>
          <w:b/>
          <w:sz w:val="22"/>
        </w:rPr>
        <w:t>2A</w:t>
      </w:r>
      <w:r w:rsidR="00BE7705" w:rsidRPr="00892ADA">
        <w:rPr>
          <w:rFonts w:ascii="Arial" w:hAnsi="Arial" w:cs="Arial"/>
          <w:b/>
          <w:sz w:val="22"/>
        </w:rPr>
        <w:t>.</w:t>
      </w:r>
      <w:r w:rsidR="00BE7705" w:rsidRPr="00892ADA">
        <w:rPr>
          <w:rFonts w:ascii="Arial" w:hAnsi="Arial" w:cs="Arial"/>
          <w:b/>
          <w:sz w:val="22"/>
        </w:rPr>
        <w:tab/>
      </w:r>
      <w:r w:rsidR="00832BCF" w:rsidRPr="00892ADA">
        <w:rPr>
          <w:rFonts w:ascii="Arial" w:hAnsi="Arial" w:cs="Arial"/>
          <w:b/>
          <w:sz w:val="22"/>
        </w:rPr>
        <w:t xml:space="preserve">Nursing Homes </w:t>
      </w:r>
      <w:r w:rsidR="00544EF8" w:rsidRPr="00892ADA">
        <w:rPr>
          <w:rFonts w:ascii="Arial" w:hAnsi="Arial" w:cs="Arial"/>
          <w:b/>
          <w:sz w:val="22"/>
        </w:rPr>
        <w:t xml:space="preserve">(The Pines at North Lakeland </w:t>
      </w:r>
      <w:r w:rsidR="00163BCA">
        <w:rPr>
          <w:rFonts w:ascii="Arial" w:hAnsi="Arial" w:cs="Arial"/>
          <w:b/>
          <w:sz w:val="22"/>
        </w:rPr>
        <w:t>Campus</w:t>
      </w:r>
      <w:r w:rsidR="00580A96">
        <w:rPr>
          <w:rFonts w:ascii="Arial" w:hAnsi="Arial" w:cs="Arial"/>
          <w:b/>
          <w:sz w:val="22"/>
        </w:rPr>
        <w:t xml:space="preserve"> – 2 Buildings</w:t>
      </w:r>
      <w:r w:rsidR="00163BCA">
        <w:rPr>
          <w:rFonts w:ascii="Arial" w:hAnsi="Arial" w:cs="Arial"/>
          <w:b/>
          <w:sz w:val="22"/>
        </w:rPr>
        <w:t>)</w:t>
      </w:r>
    </w:p>
    <w:p w:rsidR="0063631F" w:rsidRPr="00F85A33" w:rsidRDefault="0063631F" w:rsidP="008B5AFF">
      <w:pPr>
        <w:pStyle w:val="Level5"/>
        <w:tabs>
          <w:tab w:val="clear" w:pos="5040"/>
          <w:tab w:val="num" w:pos="1800"/>
        </w:tabs>
        <w:ind w:left="1800" w:hanging="630"/>
        <w:jc w:val="both"/>
        <w:rPr>
          <w:rFonts w:ascii="Arial" w:hAnsi="Arial" w:cs="Arial"/>
          <w:sz w:val="22"/>
          <w:szCs w:val="22"/>
        </w:rPr>
      </w:pPr>
      <w:r w:rsidRPr="00F85A33">
        <w:rPr>
          <w:rFonts w:ascii="Arial" w:hAnsi="Arial" w:cs="Arial"/>
          <w:sz w:val="22"/>
          <w:szCs w:val="22"/>
        </w:rPr>
        <w:t>Cameras and Supporting Equipment</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1a.</w:t>
      </w:r>
      <w:r>
        <w:rPr>
          <w:rFonts w:ascii="Arial" w:hAnsi="Arial" w:cs="Arial"/>
          <w:sz w:val="22"/>
          <w:szCs w:val="22"/>
        </w:rPr>
        <w:tab/>
      </w:r>
      <w:r w:rsidR="00327261">
        <w:rPr>
          <w:rFonts w:ascii="Arial" w:hAnsi="Arial" w:cs="Arial"/>
          <w:sz w:val="22"/>
          <w:szCs w:val="22"/>
        </w:rPr>
        <w:t>Sixty-</w:t>
      </w:r>
      <w:r w:rsidR="000410A1">
        <w:rPr>
          <w:rFonts w:ascii="Arial" w:hAnsi="Arial" w:cs="Arial"/>
          <w:sz w:val="22"/>
          <w:szCs w:val="22"/>
        </w:rPr>
        <w:t>Six (</w:t>
      </w:r>
      <w:r w:rsidR="00327261">
        <w:rPr>
          <w:rFonts w:ascii="Arial" w:hAnsi="Arial" w:cs="Arial"/>
          <w:sz w:val="22"/>
          <w:szCs w:val="22"/>
        </w:rPr>
        <w:t>66</w:t>
      </w:r>
      <w:r w:rsidR="000104F9" w:rsidRPr="00BE7705">
        <w:rPr>
          <w:rFonts w:ascii="Arial" w:hAnsi="Arial" w:cs="Arial"/>
          <w:sz w:val="22"/>
          <w:szCs w:val="22"/>
        </w:rPr>
        <w:t>) Indoor True Day/Night IP</w:t>
      </w:r>
      <w:r w:rsidR="0063631F" w:rsidRPr="00BE7705">
        <w:rPr>
          <w:rFonts w:ascii="Arial" w:hAnsi="Arial" w:cs="Arial"/>
          <w:sz w:val="22"/>
          <w:szCs w:val="22"/>
        </w:rPr>
        <w:t xml:space="preserve"> Dome Cameras </w:t>
      </w:r>
      <w:r w:rsidR="00962B69" w:rsidRPr="00BE7705">
        <w:rPr>
          <w:rFonts w:ascii="Arial" w:hAnsi="Arial" w:cs="Arial"/>
          <w:sz w:val="22"/>
          <w:szCs w:val="22"/>
        </w:rPr>
        <w:t>2</w:t>
      </w:r>
      <w:r w:rsidR="00D93CD3">
        <w:rPr>
          <w:rFonts w:ascii="Arial" w:hAnsi="Arial" w:cs="Arial"/>
          <w:sz w:val="22"/>
          <w:szCs w:val="22"/>
        </w:rPr>
        <w:t>MP</w:t>
      </w:r>
    </w:p>
    <w:p w:rsidR="0063631F" w:rsidRPr="00BE7705" w:rsidRDefault="00F85A33" w:rsidP="008B5AFF">
      <w:pPr>
        <w:pStyle w:val="Level1"/>
        <w:keepNext/>
        <w:numPr>
          <w:ilvl w:val="0"/>
          <w:numId w:val="0"/>
        </w:numPr>
        <w:tabs>
          <w:tab w:val="left" w:pos="1710"/>
          <w:tab w:val="num" w:pos="2520"/>
        </w:tabs>
        <w:ind w:left="2340" w:hanging="540"/>
        <w:jc w:val="both"/>
        <w:rPr>
          <w:rFonts w:ascii="Arial" w:hAnsi="Arial" w:cs="Arial"/>
          <w:bCs/>
          <w:sz w:val="22"/>
          <w:szCs w:val="22"/>
        </w:rPr>
      </w:pPr>
      <w:r>
        <w:rPr>
          <w:rFonts w:ascii="Arial" w:hAnsi="Arial" w:cs="Arial"/>
          <w:bCs/>
          <w:sz w:val="22"/>
          <w:szCs w:val="22"/>
        </w:rPr>
        <w:t>1b.</w:t>
      </w:r>
      <w:r>
        <w:rPr>
          <w:rFonts w:ascii="Arial" w:hAnsi="Arial" w:cs="Arial"/>
          <w:bCs/>
          <w:sz w:val="22"/>
          <w:szCs w:val="22"/>
        </w:rPr>
        <w:tab/>
      </w:r>
      <w:r w:rsidR="00327261">
        <w:rPr>
          <w:rFonts w:ascii="Arial" w:hAnsi="Arial" w:cs="Arial"/>
          <w:bCs/>
          <w:sz w:val="22"/>
          <w:szCs w:val="22"/>
        </w:rPr>
        <w:t>Thirteen (13) IP Exterior</w:t>
      </w:r>
      <w:r w:rsidR="007F2FAB" w:rsidRPr="00BE7705">
        <w:rPr>
          <w:rFonts w:ascii="Arial" w:hAnsi="Arial" w:cs="Arial"/>
          <w:bCs/>
          <w:sz w:val="22"/>
          <w:szCs w:val="22"/>
        </w:rPr>
        <w:t xml:space="preserve"> </w:t>
      </w:r>
      <w:r w:rsidR="0063631F" w:rsidRPr="00BE7705">
        <w:rPr>
          <w:rFonts w:ascii="Arial" w:hAnsi="Arial" w:cs="Arial"/>
          <w:bCs/>
          <w:sz w:val="22"/>
          <w:szCs w:val="22"/>
        </w:rPr>
        <w:t>Bullet Cameras</w:t>
      </w:r>
      <w:r w:rsidR="00962B69" w:rsidRPr="00BE7705">
        <w:rPr>
          <w:rFonts w:ascii="Arial" w:hAnsi="Arial" w:cs="Arial"/>
          <w:bCs/>
          <w:sz w:val="22"/>
          <w:szCs w:val="22"/>
        </w:rPr>
        <w:t xml:space="preserve"> with mounts</w:t>
      </w:r>
      <w:r w:rsidR="0063631F" w:rsidRPr="00BE7705">
        <w:rPr>
          <w:rFonts w:ascii="Arial" w:hAnsi="Arial" w:cs="Arial"/>
          <w:bCs/>
          <w:sz w:val="22"/>
          <w:szCs w:val="22"/>
        </w:rPr>
        <w:t>, 3</w:t>
      </w:r>
      <w:r w:rsidR="005046D9" w:rsidRPr="00BE7705">
        <w:rPr>
          <w:rFonts w:ascii="Arial" w:hAnsi="Arial" w:cs="Arial"/>
          <w:bCs/>
          <w:sz w:val="22"/>
          <w:szCs w:val="22"/>
        </w:rPr>
        <w:t>MP</w:t>
      </w:r>
    </w:p>
    <w:p w:rsidR="0063631F" w:rsidRPr="00BE7705" w:rsidRDefault="00F85A33" w:rsidP="008B5AFF">
      <w:pPr>
        <w:pStyle w:val="Level1"/>
        <w:keepNext/>
        <w:numPr>
          <w:ilvl w:val="0"/>
          <w:numId w:val="0"/>
        </w:numPr>
        <w:tabs>
          <w:tab w:val="left" w:pos="1890"/>
          <w:tab w:val="num" w:pos="2520"/>
        </w:tabs>
        <w:ind w:left="2340" w:hanging="540"/>
        <w:jc w:val="both"/>
        <w:rPr>
          <w:rFonts w:ascii="Arial" w:hAnsi="Arial" w:cs="Arial"/>
          <w:bCs/>
          <w:sz w:val="22"/>
          <w:szCs w:val="22"/>
        </w:rPr>
      </w:pPr>
      <w:r>
        <w:rPr>
          <w:rFonts w:ascii="Arial" w:hAnsi="Arial" w:cs="Arial"/>
          <w:bCs/>
          <w:sz w:val="22"/>
          <w:szCs w:val="22"/>
        </w:rPr>
        <w:t>1c.</w:t>
      </w:r>
      <w:r>
        <w:rPr>
          <w:rFonts w:ascii="Arial" w:hAnsi="Arial" w:cs="Arial"/>
          <w:bCs/>
          <w:sz w:val="22"/>
          <w:szCs w:val="22"/>
        </w:rPr>
        <w:tab/>
      </w:r>
      <w:r w:rsidR="00327261">
        <w:rPr>
          <w:rFonts w:ascii="Arial" w:hAnsi="Arial" w:cs="Arial"/>
          <w:bCs/>
          <w:sz w:val="22"/>
          <w:szCs w:val="22"/>
        </w:rPr>
        <w:t>Forty-two (42) IP Exterior</w:t>
      </w:r>
      <w:r w:rsidR="0063631F" w:rsidRPr="00BE7705">
        <w:rPr>
          <w:rFonts w:ascii="Arial" w:hAnsi="Arial" w:cs="Arial"/>
          <w:bCs/>
          <w:sz w:val="22"/>
          <w:szCs w:val="22"/>
        </w:rPr>
        <w:t xml:space="preserve"> Dome Cameras with telephoto lens, 3</w:t>
      </w:r>
      <w:r w:rsidR="005046D9" w:rsidRPr="00BE7705">
        <w:rPr>
          <w:rFonts w:ascii="Arial" w:hAnsi="Arial" w:cs="Arial"/>
          <w:bCs/>
          <w:sz w:val="22"/>
          <w:szCs w:val="22"/>
        </w:rPr>
        <w:t>MP</w:t>
      </w:r>
    </w:p>
    <w:p w:rsidR="0063631F" w:rsidRPr="00BE7705" w:rsidRDefault="00F85A33" w:rsidP="008B5AFF">
      <w:pPr>
        <w:pStyle w:val="Level1"/>
        <w:keepNext/>
        <w:numPr>
          <w:ilvl w:val="0"/>
          <w:numId w:val="0"/>
        </w:numPr>
        <w:tabs>
          <w:tab w:val="left" w:pos="1710"/>
          <w:tab w:val="num" w:pos="2520"/>
        </w:tabs>
        <w:ind w:left="2340" w:hanging="540"/>
        <w:jc w:val="both"/>
        <w:rPr>
          <w:rFonts w:ascii="Arial" w:hAnsi="Arial" w:cs="Arial"/>
          <w:bCs/>
          <w:sz w:val="22"/>
          <w:szCs w:val="22"/>
        </w:rPr>
      </w:pPr>
      <w:r>
        <w:rPr>
          <w:rFonts w:ascii="Arial" w:hAnsi="Arial" w:cs="Arial"/>
          <w:bCs/>
          <w:sz w:val="22"/>
          <w:szCs w:val="22"/>
        </w:rPr>
        <w:t>1d.</w:t>
      </w:r>
      <w:r>
        <w:rPr>
          <w:rFonts w:ascii="Arial" w:hAnsi="Arial" w:cs="Arial"/>
          <w:bCs/>
          <w:sz w:val="22"/>
          <w:szCs w:val="22"/>
        </w:rPr>
        <w:tab/>
      </w:r>
      <w:r w:rsidR="0063631F" w:rsidRPr="00BE7705">
        <w:rPr>
          <w:rFonts w:ascii="Arial" w:hAnsi="Arial" w:cs="Arial"/>
          <w:bCs/>
          <w:sz w:val="22"/>
          <w:szCs w:val="22"/>
        </w:rPr>
        <w:t xml:space="preserve">Four (4) Power over Ethernet Plus (PoE+) 48 port Gigabit </w:t>
      </w:r>
      <w:r w:rsidR="00D93CD3">
        <w:rPr>
          <w:rFonts w:ascii="Arial" w:hAnsi="Arial" w:cs="Arial"/>
          <w:bCs/>
          <w:sz w:val="22"/>
          <w:szCs w:val="22"/>
        </w:rPr>
        <w:t>(GB</w:t>
      </w:r>
      <w:r w:rsidR="00A61285" w:rsidRPr="00BE7705">
        <w:rPr>
          <w:rFonts w:ascii="Arial" w:hAnsi="Arial" w:cs="Arial"/>
          <w:bCs/>
          <w:sz w:val="22"/>
          <w:szCs w:val="22"/>
        </w:rPr>
        <w:t xml:space="preserve">) </w:t>
      </w:r>
      <w:r w:rsidR="0063631F" w:rsidRPr="00BE7705">
        <w:rPr>
          <w:rFonts w:ascii="Arial" w:hAnsi="Arial" w:cs="Arial"/>
          <w:bCs/>
          <w:sz w:val="22"/>
          <w:szCs w:val="22"/>
        </w:rPr>
        <w:t>Switches w/SFP uplink</w:t>
      </w:r>
    </w:p>
    <w:p w:rsidR="00455E63" w:rsidRPr="007B1F50" w:rsidRDefault="00F85A33" w:rsidP="008B5AFF">
      <w:pPr>
        <w:pStyle w:val="Level1"/>
        <w:keepNext/>
        <w:numPr>
          <w:ilvl w:val="0"/>
          <w:numId w:val="0"/>
        </w:numPr>
        <w:tabs>
          <w:tab w:val="left" w:pos="1710"/>
          <w:tab w:val="num" w:pos="2520"/>
        </w:tabs>
        <w:ind w:left="2340" w:hanging="540"/>
        <w:jc w:val="both"/>
        <w:rPr>
          <w:rFonts w:ascii="Arial" w:hAnsi="Arial" w:cs="Arial"/>
          <w:bCs/>
          <w:sz w:val="22"/>
          <w:szCs w:val="22"/>
        </w:rPr>
      </w:pPr>
      <w:r w:rsidRPr="007B1F50">
        <w:rPr>
          <w:rFonts w:ascii="Arial" w:hAnsi="Arial" w:cs="Arial"/>
          <w:bCs/>
          <w:sz w:val="22"/>
          <w:szCs w:val="22"/>
        </w:rPr>
        <w:t>1e.</w:t>
      </w:r>
      <w:r w:rsidRPr="007B1F50">
        <w:rPr>
          <w:rFonts w:ascii="Arial" w:hAnsi="Arial" w:cs="Arial"/>
          <w:bCs/>
          <w:sz w:val="22"/>
          <w:szCs w:val="22"/>
        </w:rPr>
        <w:tab/>
      </w:r>
      <w:r w:rsidR="0063631F" w:rsidRPr="007B1F50">
        <w:rPr>
          <w:rFonts w:ascii="Arial" w:hAnsi="Arial" w:cs="Arial"/>
          <w:bCs/>
          <w:sz w:val="22"/>
          <w:szCs w:val="22"/>
        </w:rPr>
        <w:t>Eight (8) SFP Uplink Devices (mini-GBIC) in IDF Closet, Gigabit</w:t>
      </w:r>
      <w:r w:rsidR="005347AD" w:rsidRPr="007B1F50">
        <w:rPr>
          <w:rFonts w:ascii="Arial" w:hAnsi="Arial" w:cs="Arial"/>
          <w:bCs/>
          <w:sz w:val="22"/>
          <w:szCs w:val="22"/>
        </w:rPr>
        <w:t xml:space="preserve"> utilizing multimode (mm) fiber</w:t>
      </w:r>
    </w:p>
    <w:p w:rsidR="0063631F" w:rsidRPr="007B1F50" w:rsidRDefault="0063631F" w:rsidP="008B5AFF">
      <w:pPr>
        <w:pStyle w:val="Level5"/>
        <w:tabs>
          <w:tab w:val="clear" w:pos="5040"/>
          <w:tab w:val="num" w:pos="1800"/>
        </w:tabs>
        <w:ind w:left="1800" w:hanging="630"/>
        <w:jc w:val="both"/>
        <w:rPr>
          <w:rFonts w:ascii="Arial" w:hAnsi="Arial" w:cs="Arial"/>
        </w:rPr>
      </w:pPr>
      <w:r w:rsidRPr="007B1F50">
        <w:rPr>
          <w:rFonts w:ascii="Arial" w:hAnsi="Arial" w:cs="Arial"/>
          <w:sz w:val="22"/>
          <w:szCs w:val="22"/>
        </w:rPr>
        <w:t>Computer Hardware</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00A256BD" w:rsidRPr="00BE7705">
        <w:rPr>
          <w:rFonts w:ascii="Arial" w:hAnsi="Arial" w:cs="Arial"/>
          <w:sz w:val="22"/>
          <w:szCs w:val="22"/>
        </w:rPr>
        <w:t>a.</w:t>
      </w:r>
      <w:r w:rsidR="00A256BD" w:rsidRPr="00BE7705">
        <w:rPr>
          <w:rFonts w:ascii="Arial" w:hAnsi="Arial" w:cs="Arial"/>
          <w:sz w:val="22"/>
          <w:szCs w:val="22"/>
        </w:rPr>
        <w:tab/>
      </w:r>
      <w:r w:rsidR="005347AD" w:rsidRPr="00BE7705">
        <w:rPr>
          <w:rFonts w:ascii="Arial" w:hAnsi="Arial" w:cs="Arial"/>
          <w:sz w:val="22"/>
          <w:szCs w:val="22"/>
        </w:rPr>
        <w:t>One (1)</w:t>
      </w:r>
      <w:r w:rsidR="0063631F" w:rsidRPr="00BE7705">
        <w:rPr>
          <w:rFonts w:ascii="Arial" w:hAnsi="Arial" w:cs="Arial"/>
          <w:sz w:val="22"/>
          <w:szCs w:val="22"/>
        </w:rPr>
        <w:t xml:space="preserve"> Video Edge </w:t>
      </w:r>
      <w:r w:rsidR="005347AD" w:rsidRPr="00BE7705">
        <w:rPr>
          <w:rFonts w:ascii="Arial" w:hAnsi="Arial" w:cs="Arial"/>
          <w:sz w:val="22"/>
          <w:szCs w:val="22"/>
        </w:rPr>
        <w:t>Network Video Recorder (</w:t>
      </w:r>
      <w:r w:rsidR="0063631F" w:rsidRPr="00BE7705">
        <w:rPr>
          <w:rFonts w:ascii="Arial" w:hAnsi="Arial" w:cs="Arial"/>
          <w:sz w:val="22"/>
          <w:szCs w:val="22"/>
        </w:rPr>
        <w:t>NVR</w:t>
      </w:r>
      <w:r w:rsidR="005347AD" w:rsidRPr="00BE7705">
        <w:rPr>
          <w:rFonts w:ascii="Arial" w:hAnsi="Arial" w:cs="Arial"/>
          <w:sz w:val="22"/>
          <w:szCs w:val="22"/>
        </w:rPr>
        <w:t>)</w:t>
      </w:r>
      <w:r w:rsidR="0063631F" w:rsidRPr="00BE7705">
        <w:rPr>
          <w:rFonts w:ascii="Arial" w:hAnsi="Arial" w:cs="Arial"/>
          <w:sz w:val="22"/>
          <w:szCs w:val="22"/>
        </w:rPr>
        <w:t xml:space="preserve"> Video Servers with </w:t>
      </w:r>
      <w:proofErr w:type="gramStart"/>
      <w:r w:rsidR="0063631F" w:rsidRPr="00BE7705">
        <w:rPr>
          <w:rFonts w:ascii="Arial" w:hAnsi="Arial" w:cs="Arial"/>
          <w:sz w:val="22"/>
          <w:szCs w:val="22"/>
        </w:rPr>
        <w:t>36 terabit</w:t>
      </w:r>
      <w:proofErr w:type="gramEnd"/>
      <w:r w:rsidR="0063631F" w:rsidRPr="00BE7705">
        <w:rPr>
          <w:rFonts w:ascii="Arial" w:hAnsi="Arial" w:cs="Arial"/>
          <w:sz w:val="22"/>
          <w:szCs w:val="22"/>
        </w:rPr>
        <w:t xml:space="preserve"> storage RAID 5</w:t>
      </w:r>
      <w:r w:rsidR="005347AD" w:rsidRPr="00BE7705">
        <w:rPr>
          <w:rFonts w:ascii="Arial" w:hAnsi="Arial" w:cs="Arial"/>
          <w:sz w:val="22"/>
          <w:szCs w:val="22"/>
        </w:rPr>
        <w:t xml:space="preserve"> for each building</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00A256BD" w:rsidRPr="00BE7705">
        <w:rPr>
          <w:rFonts w:ascii="Arial" w:hAnsi="Arial" w:cs="Arial"/>
          <w:sz w:val="22"/>
          <w:szCs w:val="22"/>
        </w:rPr>
        <w:t>b.</w:t>
      </w:r>
      <w:r w:rsidR="00A256BD" w:rsidRPr="00BE7705">
        <w:rPr>
          <w:rFonts w:ascii="Arial" w:hAnsi="Arial" w:cs="Arial"/>
          <w:sz w:val="22"/>
          <w:szCs w:val="22"/>
        </w:rPr>
        <w:tab/>
      </w:r>
      <w:r w:rsidR="0063631F" w:rsidRPr="00BE7705">
        <w:rPr>
          <w:rFonts w:ascii="Arial" w:hAnsi="Arial" w:cs="Arial"/>
          <w:sz w:val="22"/>
          <w:szCs w:val="22"/>
        </w:rPr>
        <w:t>Two (2) 42” LCD/LED Flat Panel Monitors</w:t>
      </w:r>
      <w:r w:rsidR="00962B69" w:rsidRPr="00BE7705">
        <w:rPr>
          <w:rFonts w:ascii="Arial" w:hAnsi="Arial" w:cs="Arial"/>
          <w:sz w:val="22"/>
          <w:szCs w:val="22"/>
        </w:rPr>
        <w:t xml:space="preserve"> </w:t>
      </w:r>
      <w:r w:rsidR="005347AD" w:rsidRPr="00BE7705">
        <w:rPr>
          <w:rFonts w:ascii="Arial" w:hAnsi="Arial" w:cs="Arial"/>
          <w:sz w:val="22"/>
          <w:szCs w:val="22"/>
        </w:rPr>
        <w:t xml:space="preserve">(wall mounted) </w:t>
      </w:r>
      <w:r w:rsidR="00962B69" w:rsidRPr="00BE7705">
        <w:rPr>
          <w:rFonts w:ascii="Arial" w:hAnsi="Arial" w:cs="Arial"/>
          <w:sz w:val="22"/>
          <w:szCs w:val="22"/>
        </w:rPr>
        <w:t>- AA Office</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lastRenderedPageBreak/>
        <w:t>2</w:t>
      </w:r>
      <w:r w:rsidR="00A256BD" w:rsidRPr="00BE7705">
        <w:rPr>
          <w:rFonts w:ascii="Arial" w:hAnsi="Arial" w:cs="Arial"/>
          <w:sz w:val="22"/>
          <w:szCs w:val="22"/>
        </w:rPr>
        <w:t>c.</w:t>
      </w:r>
      <w:r w:rsidR="00A256BD" w:rsidRPr="00BE7705">
        <w:rPr>
          <w:rFonts w:ascii="Arial" w:hAnsi="Arial" w:cs="Arial"/>
          <w:sz w:val="22"/>
          <w:szCs w:val="22"/>
        </w:rPr>
        <w:tab/>
      </w:r>
      <w:r w:rsidR="0063631F" w:rsidRPr="00BE7705">
        <w:rPr>
          <w:rFonts w:ascii="Arial" w:hAnsi="Arial" w:cs="Arial"/>
          <w:sz w:val="22"/>
          <w:szCs w:val="22"/>
        </w:rPr>
        <w:t>Six (6) 21.5” LCD/LED Flat Panel Monitors</w:t>
      </w:r>
      <w:r w:rsidR="00962B69" w:rsidRPr="00BE7705">
        <w:rPr>
          <w:rFonts w:ascii="Arial" w:hAnsi="Arial" w:cs="Arial"/>
          <w:sz w:val="22"/>
          <w:szCs w:val="22"/>
        </w:rPr>
        <w:t xml:space="preserve"> - Nurse</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00A256BD" w:rsidRPr="00BE7705">
        <w:rPr>
          <w:rFonts w:ascii="Arial" w:hAnsi="Arial" w:cs="Arial"/>
          <w:sz w:val="22"/>
          <w:szCs w:val="22"/>
        </w:rPr>
        <w:t>d.</w:t>
      </w:r>
      <w:r w:rsidR="00A256BD" w:rsidRPr="00BE7705">
        <w:rPr>
          <w:rFonts w:ascii="Arial" w:hAnsi="Arial" w:cs="Arial"/>
          <w:sz w:val="22"/>
          <w:szCs w:val="22"/>
        </w:rPr>
        <w:tab/>
      </w:r>
      <w:r w:rsidR="0063631F" w:rsidRPr="00BE7705">
        <w:rPr>
          <w:rFonts w:ascii="Arial" w:hAnsi="Arial" w:cs="Arial"/>
          <w:sz w:val="22"/>
          <w:szCs w:val="22"/>
        </w:rPr>
        <w:t>Four (4) Articulating Wall Mounts for Flat Panel Monitors</w:t>
      </w:r>
      <w:r w:rsidR="00962B69" w:rsidRPr="00BE7705">
        <w:rPr>
          <w:rFonts w:ascii="Arial" w:hAnsi="Arial" w:cs="Arial"/>
          <w:sz w:val="22"/>
          <w:szCs w:val="22"/>
        </w:rPr>
        <w:t xml:space="preserve"> - Nurse</w:t>
      </w:r>
    </w:p>
    <w:p w:rsidR="0063631F" w:rsidRPr="00BE7705"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00A256BD" w:rsidRPr="00BE7705">
        <w:rPr>
          <w:rFonts w:ascii="Arial" w:hAnsi="Arial" w:cs="Arial"/>
          <w:sz w:val="22"/>
          <w:szCs w:val="22"/>
        </w:rPr>
        <w:t>e.</w:t>
      </w:r>
      <w:r w:rsidR="00A256BD" w:rsidRPr="00BE7705">
        <w:rPr>
          <w:rFonts w:ascii="Arial" w:hAnsi="Arial" w:cs="Arial"/>
          <w:sz w:val="22"/>
          <w:szCs w:val="22"/>
        </w:rPr>
        <w:tab/>
      </w:r>
      <w:r w:rsidR="005347AD" w:rsidRPr="00BE7705">
        <w:rPr>
          <w:rFonts w:ascii="Arial" w:hAnsi="Arial" w:cs="Arial"/>
          <w:sz w:val="22"/>
          <w:szCs w:val="22"/>
        </w:rPr>
        <w:t>Eight (8</w:t>
      </w:r>
      <w:r w:rsidR="0063631F" w:rsidRPr="00BE7705">
        <w:rPr>
          <w:rFonts w:ascii="Arial" w:hAnsi="Arial" w:cs="Arial"/>
          <w:sz w:val="22"/>
          <w:szCs w:val="22"/>
        </w:rPr>
        <w:t xml:space="preserve">) Computer </w:t>
      </w:r>
      <w:r w:rsidR="005D18A1" w:rsidRPr="00CC7B46">
        <w:rPr>
          <w:rFonts w:ascii="Arial" w:hAnsi="Arial" w:cs="Arial"/>
          <w:sz w:val="22"/>
          <w:szCs w:val="22"/>
        </w:rPr>
        <w:t>Micro</w:t>
      </w:r>
      <w:r w:rsidR="005D18A1" w:rsidRPr="00BE7705">
        <w:rPr>
          <w:rFonts w:ascii="Arial" w:hAnsi="Arial" w:cs="Arial"/>
          <w:sz w:val="22"/>
          <w:szCs w:val="22"/>
        </w:rPr>
        <w:t xml:space="preserve"> </w:t>
      </w:r>
      <w:r w:rsidR="0063631F" w:rsidRPr="00BE7705">
        <w:rPr>
          <w:rFonts w:ascii="Arial" w:hAnsi="Arial" w:cs="Arial"/>
          <w:sz w:val="22"/>
          <w:szCs w:val="22"/>
        </w:rPr>
        <w:t xml:space="preserve">Workstations </w:t>
      </w:r>
    </w:p>
    <w:p w:rsidR="0063631F" w:rsidRPr="00F85A33" w:rsidRDefault="007A64F3" w:rsidP="008B5AFF">
      <w:pPr>
        <w:pStyle w:val="Level5"/>
        <w:numPr>
          <w:ilvl w:val="0"/>
          <w:numId w:val="0"/>
        </w:numPr>
        <w:ind w:left="2340" w:firstLine="90"/>
        <w:jc w:val="both"/>
      </w:pPr>
      <w:r>
        <w:rPr>
          <w:rFonts w:ascii="Arial" w:hAnsi="Arial" w:cs="Arial"/>
          <w:sz w:val="22"/>
          <w:szCs w:val="22"/>
        </w:rPr>
        <w:t>a.</w:t>
      </w:r>
      <w:r>
        <w:rPr>
          <w:rFonts w:ascii="Arial" w:hAnsi="Arial" w:cs="Arial"/>
          <w:sz w:val="22"/>
          <w:szCs w:val="22"/>
        </w:rPr>
        <w:tab/>
      </w:r>
      <w:r w:rsidR="0063631F" w:rsidRPr="00BE7705">
        <w:rPr>
          <w:rFonts w:ascii="Arial" w:hAnsi="Arial" w:cs="Arial"/>
          <w:sz w:val="22"/>
          <w:szCs w:val="22"/>
        </w:rPr>
        <w:t xml:space="preserve">Minimum </w:t>
      </w:r>
      <w:r w:rsidR="00962B69" w:rsidRPr="00BE7705">
        <w:rPr>
          <w:rFonts w:ascii="Arial" w:hAnsi="Arial" w:cs="Arial"/>
          <w:sz w:val="22"/>
          <w:szCs w:val="22"/>
        </w:rPr>
        <w:t>4</w:t>
      </w:r>
      <w:r w:rsidR="0063631F" w:rsidRPr="00BE7705">
        <w:rPr>
          <w:rFonts w:ascii="Arial" w:hAnsi="Arial" w:cs="Arial"/>
          <w:sz w:val="22"/>
          <w:szCs w:val="22"/>
        </w:rPr>
        <w:t>GB DDR3 SDRAM at 1600MHz Memory</w:t>
      </w:r>
    </w:p>
    <w:p w:rsidR="0063631F" w:rsidRPr="00BE7705" w:rsidRDefault="007A64F3" w:rsidP="008B5AFF">
      <w:pPr>
        <w:pStyle w:val="Level5"/>
        <w:numPr>
          <w:ilvl w:val="0"/>
          <w:numId w:val="0"/>
        </w:numPr>
        <w:ind w:left="2340" w:firstLine="90"/>
        <w:jc w:val="both"/>
        <w:rPr>
          <w:rFonts w:ascii="Arial" w:hAnsi="Arial" w:cs="Arial"/>
          <w:sz w:val="22"/>
          <w:szCs w:val="22"/>
        </w:rPr>
      </w:pPr>
      <w:r>
        <w:rPr>
          <w:rFonts w:ascii="Arial" w:hAnsi="Arial" w:cs="Arial"/>
          <w:sz w:val="22"/>
          <w:szCs w:val="22"/>
        </w:rPr>
        <w:t>b.</w:t>
      </w:r>
      <w:r>
        <w:rPr>
          <w:rFonts w:ascii="Arial" w:hAnsi="Arial" w:cs="Arial"/>
          <w:sz w:val="22"/>
          <w:szCs w:val="22"/>
        </w:rPr>
        <w:tab/>
      </w:r>
      <w:r w:rsidR="00962B69" w:rsidRPr="00BE7705">
        <w:rPr>
          <w:rFonts w:ascii="Arial" w:hAnsi="Arial" w:cs="Arial"/>
          <w:sz w:val="22"/>
          <w:szCs w:val="22"/>
        </w:rPr>
        <w:t>500</w:t>
      </w:r>
      <w:r w:rsidR="0063631F" w:rsidRPr="00BE7705">
        <w:rPr>
          <w:rFonts w:ascii="Arial" w:hAnsi="Arial" w:cs="Arial"/>
          <w:sz w:val="22"/>
          <w:szCs w:val="22"/>
        </w:rPr>
        <w:t>GB, 7200RPM 3.5’ SATA 6Gb/s Hard Drive or comparable</w:t>
      </w:r>
    </w:p>
    <w:p w:rsidR="0063631F" w:rsidRPr="00BE7705" w:rsidRDefault="007A64F3" w:rsidP="008B5AFF">
      <w:pPr>
        <w:pStyle w:val="Level5"/>
        <w:numPr>
          <w:ilvl w:val="0"/>
          <w:numId w:val="0"/>
        </w:numPr>
        <w:ind w:left="2340" w:firstLine="90"/>
        <w:jc w:val="both"/>
        <w:rPr>
          <w:rFonts w:ascii="Arial" w:hAnsi="Arial" w:cs="Arial"/>
          <w:sz w:val="22"/>
          <w:szCs w:val="22"/>
        </w:rPr>
      </w:pPr>
      <w:r>
        <w:rPr>
          <w:rFonts w:ascii="Arial" w:hAnsi="Arial" w:cs="Arial"/>
          <w:sz w:val="22"/>
          <w:szCs w:val="22"/>
        </w:rPr>
        <w:t>c.</w:t>
      </w:r>
      <w:r>
        <w:rPr>
          <w:rFonts w:ascii="Arial" w:hAnsi="Arial" w:cs="Arial"/>
          <w:sz w:val="22"/>
          <w:szCs w:val="22"/>
        </w:rPr>
        <w:tab/>
      </w:r>
      <w:r w:rsidR="0063631F" w:rsidRPr="00BE7705">
        <w:rPr>
          <w:rFonts w:ascii="Arial" w:hAnsi="Arial" w:cs="Arial"/>
          <w:sz w:val="22"/>
          <w:szCs w:val="22"/>
        </w:rPr>
        <w:t>Xeon Processor</w:t>
      </w:r>
    </w:p>
    <w:p w:rsidR="0063631F" w:rsidRPr="00BE7705" w:rsidRDefault="007A64F3" w:rsidP="008B5AFF">
      <w:pPr>
        <w:pStyle w:val="Level5"/>
        <w:numPr>
          <w:ilvl w:val="0"/>
          <w:numId w:val="0"/>
        </w:numPr>
        <w:tabs>
          <w:tab w:val="left" w:pos="2790"/>
        </w:tabs>
        <w:ind w:left="2340" w:firstLine="90"/>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r>
      <w:r w:rsidR="008B5AFF">
        <w:rPr>
          <w:rFonts w:ascii="Arial" w:hAnsi="Arial" w:cs="Arial"/>
          <w:sz w:val="22"/>
          <w:szCs w:val="22"/>
        </w:rPr>
        <w:tab/>
      </w:r>
      <w:r w:rsidR="0063631F" w:rsidRPr="00BE7705">
        <w:rPr>
          <w:rFonts w:ascii="Arial" w:hAnsi="Arial" w:cs="Arial"/>
          <w:sz w:val="22"/>
          <w:szCs w:val="22"/>
        </w:rPr>
        <w:t>512 MB AMD Memory Card</w:t>
      </w:r>
    </w:p>
    <w:p w:rsidR="0063631F" w:rsidRDefault="0063631F" w:rsidP="008B5AFF">
      <w:pPr>
        <w:pStyle w:val="Level5"/>
        <w:tabs>
          <w:tab w:val="clear" w:pos="5040"/>
          <w:tab w:val="num" w:pos="1800"/>
        </w:tabs>
        <w:ind w:left="1800" w:hanging="630"/>
        <w:jc w:val="both"/>
        <w:rPr>
          <w:rFonts w:ascii="Arial" w:hAnsi="Arial" w:cs="Arial"/>
          <w:sz w:val="22"/>
          <w:szCs w:val="22"/>
        </w:rPr>
      </w:pPr>
      <w:r w:rsidRPr="00BE7705">
        <w:rPr>
          <w:rFonts w:ascii="Arial" w:hAnsi="Arial" w:cs="Arial"/>
          <w:sz w:val="22"/>
          <w:szCs w:val="22"/>
        </w:rPr>
        <w:t>Computer Software</w:t>
      </w:r>
    </w:p>
    <w:p w:rsidR="007A64F3" w:rsidRPr="00BE7705" w:rsidRDefault="007A64F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3a.</w:t>
      </w:r>
      <w:r>
        <w:rPr>
          <w:rFonts w:ascii="Arial" w:hAnsi="Arial" w:cs="Arial"/>
          <w:sz w:val="22"/>
          <w:szCs w:val="22"/>
        </w:rPr>
        <w:tab/>
        <w:t>P</w:t>
      </w:r>
      <w:r w:rsidRPr="007A64F3">
        <w:rPr>
          <w:rFonts w:ascii="Arial" w:hAnsi="Arial" w:cs="Arial"/>
          <w:sz w:val="22"/>
          <w:szCs w:val="22"/>
        </w:rPr>
        <w:t>rofessional Site Manager Software with licenses for the following functionality</w:t>
      </w:r>
    </w:p>
    <w:p w:rsidR="0063631F" w:rsidRPr="007A64F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b</w:t>
      </w:r>
      <w:r w:rsidR="00F5009F" w:rsidRPr="00BE7705">
        <w:rPr>
          <w:rFonts w:ascii="Arial" w:hAnsi="Arial" w:cs="Arial"/>
          <w:sz w:val="22"/>
          <w:szCs w:val="22"/>
        </w:rPr>
        <w:t>.</w:t>
      </w:r>
      <w:r w:rsidR="00F5009F" w:rsidRPr="00BE7705">
        <w:rPr>
          <w:rFonts w:ascii="Arial" w:hAnsi="Arial" w:cs="Arial"/>
          <w:sz w:val="22"/>
          <w:szCs w:val="22"/>
        </w:rPr>
        <w:tab/>
      </w:r>
      <w:r w:rsidR="0063631F" w:rsidRPr="007A64F3">
        <w:rPr>
          <w:rFonts w:ascii="Arial" w:hAnsi="Arial" w:cs="Arial"/>
          <w:sz w:val="22"/>
          <w:szCs w:val="22"/>
        </w:rPr>
        <w:t>Multi-site with 2</w:t>
      </w:r>
      <w:r w:rsidR="00962B69" w:rsidRPr="007A64F3">
        <w:rPr>
          <w:rFonts w:ascii="Arial" w:hAnsi="Arial" w:cs="Arial"/>
          <w:sz w:val="22"/>
          <w:szCs w:val="22"/>
        </w:rPr>
        <w:t>0</w:t>
      </w:r>
      <w:r w:rsidR="0063631F" w:rsidRPr="007A64F3">
        <w:rPr>
          <w:rFonts w:ascii="Arial" w:hAnsi="Arial" w:cs="Arial"/>
          <w:sz w:val="22"/>
          <w:szCs w:val="22"/>
        </w:rPr>
        <w:t xml:space="preserve"> concurrent connections</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c</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Manage IP cameras</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d</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Single point event management</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e</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Designed to handle high throughput of HD cameras</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f</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Manage real-time alarms and events</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g</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Manage live and recorded video</w:t>
      </w:r>
    </w:p>
    <w:p w:rsidR="0063631F" w:rsidRPr="00F85A33" w:rsidRDefault="00F85A33"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w:t>
      </w:r>
      <w:r w:rsidR="007A64F3">
        <w:rPr>
          <w:rFonts w:ascii="Arial" w:hAnsi="Arial" w:cs="Arial"/>
          <w:sz w:val="22"/>
          <w:szCs w:val="22"/>
        </w:rPr>
        <w:t>h</w:t>
      </w:r>
      <w:r w:rsidR="00F5009F" w:rsidRPr="00F85A33">
        <w:rPr>
          <w:rFonts w:ascii="Arial" w:hAnsi="Arial" w:cs="Arial"/>
          <w:sz w:val="22"/>
          <w:szCs w:val="22"/>
        </w:rPr>
        <w:t>.</w:t>
      </w:r>
      <w:r w:rsidR="00F5009F" w:rsidRPr="00F85A33">
        <w:rPr>
          <w:rFonts w:ascii="Arial" w:hAnsi="Arial" w:cs="Arial"/>
          <w:sz w:val="22"/>
          <w:szCs w:val="22"/>
        </w:rPr>
        <w:tab/>
      </w:r>
      <w:r w:rsidR="0063631F" w:rsidRPr="00F85A33">
        <w:rPr>
          <w:rFonts w:ascii="Arial" w:hAnsi="Arial" w:cs="Arial"/>
          <w:sz w:val="22"/>
          <w:szCs w:val="22"/>
        </w:rPr>
        <w:t>Scalable</w:t>
      </w:r>
    </w:p>
    <w:p w:rsidR="0063631F" w:rsidRPr="0068052B" w:rsidRDefault="009A1D02" w:rsidP="008B5AFF">
      <w:pPr>
        <w:pStyle w:val="Level5"/>
        <w:tabs>
          <w:tab w:val="clear" w:pos="5040"/>
          <w:tab w:val="num" w:pos="1800"/>
        </w:tabs>
        <w:ind w:left="1800" w:hanging="630"/>
        <w:jc w:val="both"/>
        <w:rPr>
          <w:rFonts w:ascii="Arial" w:hAnsi="Arial" w:cs="Arial"/>
          <w:sz w:val="22"/>
          <w:szCs w:val="22"/>
        </w:rPr>
      </w:pPr>
      <w:r w:rsidRPr="0068052B">
        <w:rPr>
          <w:rFonts w:ascii="Arial" w:hAnsi="Arial" w:cs="Arial"/>
          <w:sz w:val="22"/>
          <w:szCs w:val="22"/>
        </w:rPr>
        <w:t xml:space="preserve">Data </w:t>
      </w:r>
      <w:r w:rsidR="0063631F" w:rsidRPr="0068052B">
        <w:rPr>
          <w:rFonts w:ascii="Arial" w:hAnsi="Arial" w:cs="Arial"/>
          <w:sz w:val="22"/>
          <w:szCs w:val="22"/>
        </w:rPr>
        <w:t>Cabling</w:t>
      </w:r>
    </w:p>
    <w:p w:rsidR="009A1D02" w:rsidRPr="0068052B" w:rsidRDefault="0068052B"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4a.</w:t>
      </w:r>
      <w:r>
        <w:rPr>
          <w:rFonts w:ascii="Arial" w:hAnsi="Arial" w:cs="Arial"/>
          <w:sz w:val="22"/>
          <w:szCs w:val="22"/>
        </w:rPr>
        <w:tab/>
      </w:r>
      <w:proofErr w:type="gramStart"/>
      <w:r w:rsidR="009A1D02" w:rsidRPr="0068052B">
        <w:rPr>
          <w:rFonts w:ascii="Arial" w:hAnsi="Arial" w:cs="Arial"/>
          <w:sz w:val="22"/>
          <w:szCs w:val="22"/>
        </w:rPr>
        <w:t>All</w:t>
      </w:r>
      <w:proofErr w:type="gramEnd"/>
      <w:r w:rsidR="009A1D02" w:rsidRPr="0068052B">
        <w:rPr>
          <w:rFonts w:ascii="Arial" w:hAnsi="Arial" w:cs="Arial"/>
          <w:sz w:val="22"/>
          <w:szCs w:val="22"/>
        </w:rPr>
        <w:t xml:space="preserve"> cabling should be CAT6 Plenum</w:t>
      </w:r>
    </w:p>
    <w:p w:rsidR="00795E2E" w:rsidRDefault="0068052B" w:rsidP="008B5AFF">
      <w:pPr>
        <w:pStyle w:val="Level5"/>
        <w:numPr>
          <w:ilvl w:val="0"/>
          <w:numId w:val="0"/>
        </w:numPr>
        <w:ind w:left="2340" w:hanging="540"/>
        <w:jc w:val="both"/>
      </w:pPr>
      <w:r w:rsidRPr="0068052B">
        <w:rPr>
          <w:rFonts w:ascii="Arial" w:hAnsi="Arial" w:cs="Arial"/>
          <w:sz w:val="22"/>
          <w:szCs w:val="22"/>
        </w:rPr>
        <w:t>4b.</w:t>
      </w:r>
      <w:r w:rsidRPr="0068052B">
        <w:rPr>
          <w:rFonts w:ascii="Arial" w:hAnsi="Arial" w:cs="Arial"/>
          <w:sz w:val="22"/>
          <w:szCs w:val="22"/>
        </w:rPr>
        <w:tab/>
      </w:r>
      <w:r w:rsidR="00795E2E" w:rsidRPr="0068052B">
        <w:rPr>
          <w:rFonts w:ascii="Arial" w:hAnsi="Arial" w:cs="Arial"/>
          <w:sz w:val="22"/>
          <w:szCs w:val="22"/>
        </w:rPr>
        <w:t>Vendor must provide and install new data patch panels with 20% spare ports.</w:t>
      </w:r>
    </w:p>
    <w:p w:rsidR="008107A9" w:rsidRPr="0068052B" w:rsidRDefault="0068052B" w:rsidP="008B5AFF">
      <w:pPr>
        <w:pStyle w:val="Level5"/>
        <w:numPr>
          <w:ilvl w:val="0"/>
          <w:numId w:val="0"/>
        </w:numPr>
        <w:ind w:left="2340" w:hanging="540"/>
        <w:jc w:val="both"/>
        <w:rPr>
          <w:rFonts w:ascii="Arial" w:hAnsi="Arial" w:cs="Arial"/>
          <w:sz w:val="22"/>
          <w:szCs w:val="22"/>
        </w:rPr>
      </w:pPr>
      <w:r w:rsidRPr="0068052B">
        <w:rPr>
          <w:rFonts w:ascii="Arial" w:hAnsi="Arial" w:cs="Arial"/>
          <w:sz w:val="22"/>
          <w:szCs w:val="22"/>
        </w:rPr>
        <w:t>4c.</w:t>
      </w:r>
      <w:r w:rsidRPr="0068052B">
        <w:rPr>
          <w:rFonts w:ascii="Arial" w:hAnsi="Arial" w:cs="Arial"/>
          <w:sz w:val="22"/>
          <w:szCs w:val="22"/>
        </w:rPr>
        <w:tab/>
      </w:r>
      <w:r w:rsidR="008107A9" w:rsidRPr="0068052B">
        <w:rPr>
          <w:rFonts w:ascii="Arial" w:hAnsi="Arial" w:cs="Arial"/>
          <w:sz w:val="22"/>
          <w:szCs w:val="22"/>
        </w:rPr>
        <w:t xml:space="preserve">Vendor must provide all pathways for interior and exterior cameras.  </w:t>
      </w:r>
    </w:p>
    <w:p w:rsidR="008107A9" w:rsidRPr="0068052B" w:rsidRDefault="0068052B" w:rsidP="008B5AFF">
      <w:pPr>
        <w:pStyle w:val="Level5"/>
        <w:numPr>
          <w:ilvl w:val="0"/>
          <w:numId w:val="0"/>
        </w:numPr>
        <w:ind w:left="2880" w:hanging="450"/>
        <w:jc w:val="both"/>
        <w:rPr>
          <w:rFonts w:ascii="Arial" w:hAnsi="Arial" w:cs="Arial"/>
          <w:sz w:val="22"/>
          <w:szCs w:val="22"/>
        </w:rPr>
      </w:pPr>
      <w:r>
        <w:rPr>
          <w:rFonts w:ascii="Arial" w:hAnsi="Arial" w:cs="Arial"/>
          <w:sz w:val="22"/>
          <w:szCs w:val="22"/>
        </w:rPr>
        <w:t>a.</w:t>
      </w:r>
      <w:r>
        <w:rPr>
          <w:rFonts w:ascii="Arial" w:hAnsi="Arial" w:cs="Arial"/>
          <w:sz w:val="22"/>
          <w:szCs w:val="22"/>
        </w:rPr>
        <w:tab/>
      </w:r>
      <w:r w:rsidR="008107A9" w:rsidRPr="0068052B">
        <w:rPr>
          <w:rFonts w:ascii="Arial" w:hAnsi="Arial" w:cs="Arial"/>
          <w:sz w:val="22"/>
          <w:szCs w:val="22"/>
        </w:rPr>
        <w:t>Sleeves shall be electric metallic tubing (EMT) conduit</w:t>
      </w:r>
    </w:p>
    <w:p w:rsidR="008107A9" w:rsidRPr="0068052B" w:rsidRDefault="0068052B" w:rsidP="008B5AFF">
      <w:pPr>
        <w:pStyle w:val="Level5"/>
        <w:numPr>
          <w:ilvl w:val="0"/>
          <w:numId w:val="0"/>
        </w:numPr>
        <w:ind w:left="2880" w:hanging="450"/>
        <w:jc w:val="both"/>
        <w:rPr>
          <w:rFonts w:ascii="Arial" w:hAnsi="Arial" w:cs="Arial"/>
          <w:sz w:val="22"/>
          <w:szCs w:val="22"/>
        </w:rPr>
      </w:pPr>
      <w:r>
        <w:rPr>
          <w:rFonts w:ascii="Arial" w:hAnsi="Arial" w:cs="Arial"/>
          <w:sz w:val="22"/>
          <w:szCs w:val="22"/>
        </w:rPr>
        <w:t>b.</w:t>
      </w:r>
      <w:r>
        <w:rPr>
          <w:rFonts w:ascii="Arial" w:hAnsi="Arial" w:cs="Arial"/>
          <w:sz w:val="22"/>
          <w:szCs w:val="22"/>
        </w:rPr>
        <w:tab/>
      </w:r>
      <w:r w:rsidR="008107A9" w:rsidRPr="0068052B">
        <w:rPr>
          <w:rFonts w:ascii="Arial" w:hAnsi="Arial" w:cs="Arial"/>
          <w:sz w:val="22"/>
          <w:szCs w:val="22"/>
        </w:rPr>
        <w:t>Vendor shall provide fiber optic cable with media converters with media converters for all cables longer than 295 feet.</w:t>
      </w:r>
    </w:p>
    <w:p w:rsidR="00795E2E" w:rsidRPr="00F55201" w:rsidRDefault="00F55201"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t>4d.</w:t>
      </w:r>
      <w:r w:rsidRPr="00F55201">
        <w:rPr>
          <w:rFonts w:ascii="Arial" w:hAnsi="Arial" w:cs="Arial"/>
          <w:sz w:val="22"/>
          <w:szCs w:val="22"/>
        </w:rPr>
        <w:tab/>
      </w:r>
      <w:r w:rsidR="00795E2E" w:rsidRPr="00F55201">
        <w:rPr>
          <w:rFonts w:ascii="Arial" w:hAnsi="Arial" w:cs="Arial"/>
          <w:sz w:val="22"/>
          <w:szCs w:val="22"/>
        </w:rPr>
        <w:t xml:space="preserve">Vendor must ensure that no cables routed through suspended ceilings </w:t>
      </w:r>
      <w:proofErr w:type="gramStart"/>
      <w:r w:rsidR="00795E2E" w:rsidRPr="00F55201">
        <w:rPr>
          <w:rFonts w:ascii="Arial" w:hAnsi="Arial" w:cs="Arial"/>
          <w:sz w:val="22"/>
          <w:szCs w:val="22"/>
        </w:rPr>
        <w:t>are draped</w:t>
      </w:r>
      <w:proofErr w:type="gramEnd"/>
      <w:r w:rsidR="00795E2E" w:rsidRPr="00F55201">
        <w:rPr>
          <w:rFonts w:ascii="Arial" w:hAnsi="Arial" w:cs="Arial"/>
          <w:sz w:val="22"/>
          <w:szCs w:val="22"/>
        </w:rPr>
        <w:t xml:space="preserve"> across ceiling tiles.  Cable supports must be mounted a minimum of </w:t>
      </w:r>
      <w:r w:rsidR="008107A9" w:rsidRPr="00F55201">
        <w:rPr>
          <w:rFonts w:ascii="Arial" w:hAnsi="Arial" w:cs="Arial"/>
          <w:sz w:val="22"/>
          <w:szCs w:val="22"/>
        </w:rPr>
        <w:t>twelve (</w:t>
      </w:r>
      <w:r w:rsidR="00795E2E" w:rsidRPr="00F55201">
        <w:rPr>
          <w:rFonts w:ascii="Arial" w:hAnsi="Arial" w:cs="Arial"/>
          <w:sz w:val="22"/>
          <w:szCs w:val="22"/>
        </w:rPr>
        <w:t>12</w:t>
      </w:r>
      <w:r w:rsidR="008107A9" w:rsidRPr="00F55201">
        <w:rPr>
          <w:rFonts w:ascii="Arial" w:hAnsi="Arial" w:cs="Arial"/>
          <w:sz w:val="22"/>
          <w:szCs w:val="22"/>
        </w:rPr>
        <w:t>)</w:t>
      </w:r>
      <w:r w:rsidR="00795E2E" w:rsidRPr="00F55201">
        <w:rPr>
          <w:rFonts w:ascii="Arial" w:hAnsi="Arial" w:cs="Arial"/>
          <w:sz w:val="22"/>
          <w:szCs w:val="22"/>
        </w:rPr>
        <w:t xml:space="preserve"> inches above the ceiling grid supporting the tiles.  Cable supports must be structurally independent of the suspended </w:t>
      </w:r>
      <w:r w:rsidR="00795E2E" w:rsidRPr="00F55201">
        <w:rPr>
          <w:rFonts w:ascii="Arial" w:hAnsi="Arial" w:cs="Arial"/>
          <w:sz w:val="22"/>
          <w:szCs w:val="22"/>
        </w:rPr>
        <w:lastRenderedPageBreak/>
        <w:t xml:space="preserve">ceiling, its framework, or supports, and not be spaced more than 1.5 m (5ft) apart. Vendors must ensure that the tie wraps used for this project </w:t>
      </w:r>
      <w:proofErr w:type="gramStart"/>
      <w:r w:rsidR="00795E2E" w:rsidRPr="00F55201">
        <w:rPr>
          <w:rFonts w:ascii="Arial" w:hAnsi="Arial" w:cs="Arial"/>
          <w:sz w:val="22"/>
          <w:szCs w:val="22"/>
        </w:rPr>
        <w:t>are not tightened</w:t>
      </w:r>
      <w:proofErr w:type="gramEnd"/>
      <w:r w:rsidR="00795E2E" w:rsidRPr="00F55201">
        <w:rPr>
          <w:rFonts w:ascii="Arial" w:hAnsi="Arial" w:cs="Arial"/>
          <w:sz w:val="22"/>
          <w:szCs w:val="22"/>
        </w:rPr>
        <w:t xml:space="preserve"> to the point of deforming or crimping the cable sheath.</w:t>
      </w:r>
    </w:p>
    <w:p w:rsidR="00795E2E" w:rsidRPr="00F55201" w:rsidRDefault="00F55201"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t>4e.</w:t>
      </w:r>
      <w:r w:rsidRPr="00F55201">
        <w:rPr>
          <w:rFonts w:ascii="Arial" w:hAnsi="Arial" w:cs="Arial"/>
          <w:sz w:val="22"/>
          <w:szCs w:val="22"/>
        </w:rPr>
        <w:tab/>
      </w:r>
      <w:r w:rsidR="00795E2E" w:rsidRPr="00F55201">
        <w:rPr>
          <w:rFonts w:ascii="Arial" w:hAnsi="Arial" w:cs="Arial"/>
          <w:sz w:val="22"/>
          <w:szCs w:val="22"/>
        </w:rPr>
        <w:t xml:space="preserve">Vendor must ensure all cables installed in Telecom Rooms </w:t>
      </w:r>
      <w:proofErr w:type="gramStart"/>
      <w:r w:rsidR="00795E2E" w:rsidRPr="00F55201">
        <w:rPr>
          <w:rFonts w:ascii="Arial" w:hAnsi="Arial" w:cs="Arial"/>
          <w:sz w:val="22"/>
          <w:szCs w:val="22"/>
        </w:rPr>
        <w:t>are secured with Velcro straps and protected from damage</w:t>
      </w:r>
      <w:proofErr w:type="gramEnd"/>
      <w:r w:rsidR="00795E2E" w:rsidRPr="00F55201">
        <w:rPr>
          <w:rFonts w:ascii="Arial" w:hAnsi="Arial" w:cs="Arial"/>
          <w:sz w:val="22"/>
          <w:szCs w:val="22"/>
        </w:rPr>
        <w:t>.</w:t>
      </w:r>
    </w:p>
    <w:p w:rsidR="00795E2E" w:rsidRPr="00F55201" w:rsidRDefault="00F55201"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t>4f.</w:t>
      </w:r>
      <w:r w:rsidRPr="00F55201">
        <w:rPr>
          <w:rFonts w:ascii="Arial" w:hAnsi="Arial" w:cs="Arial"/>
          <w:sz w:val="22"/>
          <w:szCs w:val="22"/>
        </w:rPr>
        <w:tab/>
      </w:r>
      <w:r w:rsidR="00795E2E" w:rsidRPr="00F55201">
        <w:rPr>
          <w:rFonts w:ascii="Arial" w:hAnsi="Arial" w:cs="Arial"/>
          <w:sz w:val="22"/>
          <w:szCs w:val="22"/>
        </w:rPr>
        <w:t>Vendor must test all copper cables in accordance with ANSI/TIA/EIA-568-B.1 standards for wire map, attenuation, length, NEXT (pair-to-pair and power sum), FEXT and ELFEXT (pair-to-pair and power sum), return loss, propagation delay, and delay skew. Vendor must provide test results after completion.</w:t>
      </w:r>
    </w:p>
    <w:p w:rsidR="00795E2E" w:rsidRPr="00F55201" w:rsidRDefault="0049709E"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4g,</w:t>
      </w:r>
      <w:r>
        <w:rPr>
          <w:rFonts w:ascii="Arial" w:hAnsi="Arial" w:cs="Arial"/>
          <w:sz w:val="22"/>
          <w:szCs w:val="22"/>
        </w:rPr>
        <w:tab/>
      </w:r>
      <w:r w:rsidR="00795E2E" w:rsidRPr="00F55201">
        <w:rPr>
          <w:rFonts w:ascii="Arial" w:hAnsi="Arial" w:cs="Arial"/>
          <w:sz w:val="22"/>
          <w:szCs w:val="22"/>
        </w:rPr>
        <w:t>All copper cables will terminate on patch panels.</w:t>
      </w:r>
    </w:p>
    <w:p w:rsidR="00795E2E" w:rsidRPr="0049709E" w:rsidRDefault="0049709E"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4h.</w:t>
      </w:r>
      <w:r>
        <w:rPr>
          <w:rFonts w:ascii="Arial" w:hAnsi="Arial" w:cs="Arial"/>
          <w:sz w:val="22"/>
          <w:szCs w:val="22"/>
        </w:rPr>
        <w:tab/>
      </w:r>
      <w:r w:rsidR="00795E2E" w:rsidRPr="0049709E">
        <w:rPr>
          <w:rFonts w:ascii="Arial" w:hAnsi="Arial" w:cs="Arial"/>
          <w:sz w:val="22"/>
          <w:szCs w:val="22"/>
        </w:rPr>
        <w:t>Vendor must properly install firestop systems to prevent or retard the spread of fire, smoke, water, and gases through the building.  All firestop systems must be installed in accordance with ANSI/TIA/EIA-569-A, ANSI/NFPA-70, and all other local, state, and national guidelines.</w:t>
      </w:r>
    </w:p>
    <w:p w:rsidR="00795E2E" w:rsidRPr="0049709E" w:rsidRDefault="0049709E"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4i.</w:t>
      </w:r>
      <w:r>
        <w:rPr>
          <w:rFonts w:ascii="Arial" w:hAnsi="Arial" w:cs="Arial"/>
          <w:sz w:val="22"/>
          <w:szCs w:val="22"/>
        </w:rPr>
        <w:tab/>
      </w:r>
      <w:r w:rsidR="00795E2E" w:rsidRPr="0049709E">
        <w:rPr>
          <w:rFonts w:ascii="Arial" w:hAnsi="Arial" w:cs="Arial"/>
          <w:sz w:val="22"/>
          <w:szCs w:val="22"/>
        </w:rPr>
        <w:t>Vendor must clearly mark all cables with labels to uniquely identify them within the run.  Magic marker and pen are not acceptable.  A complete wiring diagram with this labeling scheme must be provided to ITS upon project completion.</w:t>
      </w:r>
    </w:p>
    <w:p w:rsidR="00795E2E" w:rsidRPr="0049709E" w:rsidRDefault="0049709E"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4j.</w:t>
      </w:r>
      <w:r>
        <w:rPr>
          <w:rFonts w:ascii="Arial" w:hAnsi="Arial" w:cs="Arial"/>
          <w:sz w:val="22"/>
          <w:szCs w:val="22"/>
        </w:rPr>
        <w:tab/>
      </w:r>
      <w:r w:rsidR="00795E2E" w:rsidRPr="0049709E">
        <w:rPr>
          <w:rFonts w:ascii="Arial" w:hAnsi="Arial" w:cs="Arial"/>
          <w:sz w:val="22"/>
          <w:szCs w:val="22"/>
        </w:rPr>
        <w:t xml:space="preserve">All cables shall be continuous and without interruption. In-line splices, splits, taps or bridges are not acceptable in horizontal station cable runs.  A minimum cable excess of </w:t>
      </w:r>
      <w:r w:rsidR="000452FB" w:rsidRPr="0049709E">
        <w:rPr>
          <w:rFonts w:ascii="Arial" w:hAnsi="Arial" w:cs="Arial"/>
          <w:sz w:val="22"/>
          <w:szCs w:val="22"/>
        </w:rPr>
        <w:t>twelve (</w:t>
      </w:r>
      <w:r w:rsidR="00795E2E" w:rsidRPr="0049709E">
        <w:rPr>
          <w:rFonts w:ascii="Arial" w:hAnsi="Arial" w:cs="Arial"/>
          <w:sz w:val="22"/>
          <w:szCs w:val="22"/>
        </w:rPr>
        <w:t>12</w:t>
      </w:r>
      <w:r w:rsidR="000452FB" w:rsidRPr="0049709E">
        <w:rPr>
          <w:rFonts w:ascii="Arial" w:hAnsi="Arial" w:cs="Arial"/>
          <w:sz w:val="22"/>
          <w:szCs w:val="22"/>
        </w:rPr>
        <w:t>)</w:t>
      </w:r>
      <w:r w:rsidR="00795E2E" w:rsidRPr="0049709E">
        <w:rPr>
          <w:rFonts w:ascii="Arial" w:hAnsi="Arial" w:cs="Arial"/>
          <w:sz w:val="22"/>
          <w:szCs w:val="22"/>
        </w:rPr>
        <w:t xml:space="preserve"> inches shall be provided at each wall outlet.  A minimum excess of </w:t>
      </w:r>
      <w:r w:rsidR="000452FB" w:rsidRPr="0049709E">
        <w:rPr>
          <w:rFonts w:ascii="Arial" w:hAnsi="Arial" w:cs="Arial"/>
          <w:sz w:val="22"/>
          <w:szCs w:val="22"/>
        </w:rPr>
        <w:t>ten (</w:t>
      </w:r>
      <w:r w:rsidR="00795E2E" w:rsidRPr="0049709E">
        <w:rPr>
          <w:rFonts w:ascii="Arial" w:hAnsi="Arial" w:cs="Arial"/>
          <w:sz w:val="22"/>
          <w:szCs w:val="22"/>
        </w:rPr>
        <w:t>10</w:t>
      </w:r>
      <w:r w:rsidR="000452FB" w:rsidRPr="0049709E">
        <w:rPr>
          <w:rFonts w:ascii="Arial" w:hAnsi="Arial" w:cs="Arial"/>
          <w:sz w:val="22"/>
          <w:szCs w:val="22"/>
        </w:rPr>
        <w:t>)</w:t>
      </w:r>
      <w:r w:rsidR="00795E2E" w:rsidRPr="0049709E">
        <w:rPr>
          <w:rFonts w:ascii="Arial" w:hAnsi="Arial" w:cs="Arial"/>
          <w:sz w:val="22"/>
          <w:szCs w:val="22"/>
        </w:rPr>
        <w:t xml:space="preserve"> feet will be provided at the MDF/IDF termination point.</w:t>
      </w:r>
    </w:p>
    <w:p w:rsidR="00B57545" w:rsidRDefault="0049709E" w:rsidP="008B5AFF">
      <w:pPr>
        <w:pStyle w:val="Level5"/>
        <w:numPr>
          <w:ilvl w:val="0"/>
          <w:numId w:val="0"/>
        </w:numPr>
        <w:ind w:left="2340" w:hanging="540"/>
        <w:jc w:val="both"/>
        <w:rPr>
          <w:rFonts w:ascii="Arial" w:hAnsi="Arial" w:cs="Arial"/>
          <w:sz w:val="22"/>
          <w:szCs w:val="22"/>
        </w:rPr>
        <w:sectPr w:rsidR="00B57545" w:rsidSect="001A731D">
          <w:type w:val="continuous"/>
          <w:pgSz w:w="12240" w:h="15840"/>
          <w:pgMar w:top="1440" w:right="1440" w:bottom="1440" w:left="1440" w:header="720" w:footer="720" w:gutter="0"/>
          <w:cols w:space="720"/>
          <w:titlePg/>
          <w:docGrid w:linePitch="360"/>
        </w:sectPr>
      </w:pPr>
      <w:r>
        <w:rPr>
          <w:rFonts w:ascii="Arial" w:hAnsi="Arial" w:cs="Arial"/>
          <w:sz w:val="22"/>
          <w:szCs w:val="22"/>
        </w:rPr>
        <w:t>4k.</w:t>
      </w:r>
      <w:r>
        <w:rPr>
          <w:rFonts w:ascii="Arial" w:hAnsi="Arial" w:cs="Arial"/>
          <w:sz w:val="22"/>
          <w:szCs w:val="22"/>
        </w:rPr>
        <w:tab/>
      </w:r>
      <w:r w:rsidR="00795E2E" w:rsidRPr="0049709E">
        <w:rPr>
          <w:rFonts w:ascii="Arial" w:hAnsi="Arial" w:cs="Arial"/>
          <w:sz w:val="22"/>
          <w:szCs w:val="22"/>
        </w:rPr>
        <w:t>Vendor must ensure proper separation for all cables from sources of EMI.</w:t>
      </w:r>
    </w:p>
    <w:p w:rsidR="00B57545" w:rsidRPr="00892ADA" w:rsidRDefault="00F33DEA" w:rsidP="008B5AFF">
      <w:pPr>
        <w:pStyle w:val="Level1"/>
        <w:numPr>
          <w:ilvl w:val="0"/>
          <w:numId w:val="0"/>
        </w:numPr>
        <w:tabs>
          <w:tab w:val="left" w:pos="1800"/>
        </w:tabs>
        <w:ind w:left="1800" w:hanging="630"/>
        <w:jc w:val="both"/>
        <w:rPr>
          <w:rFonts w:ascii="Arial" w:hAnsi="Arial" w:cs="Arial"/>
          <w:b/>
          <w:sz w:val="22"/>
        </w:rPr>
      </w:pPr>
      <w:r w:rsidRPr="00892ADA">
        <w:rPr>
          <w:rFonts w:ascii="Arial" w:hAnsi="Arial" w:cs="Arial"/>
          <w:b/>
          <w:sz w:val="22"/>
        </w:rPr>
        <w:t>2</w:t>
      </w:r>
      <w:r w:rsidR="00380C13" w:rsidRPr="00892ADA">
        <w:rPr>
          <w:rFonts w:ascii="Arial" w:hAnsi="Arial" w:cs="Arial"/>
          <w:b/>
          <w:sz w:val="22"/>
        </w:rPr>
        <w:t>B</w:t>
      </w:r>
      <w:r w:rsidR="008B5AFF">
        <w:rPr>
          <w:rFonts w:ascii="Arial" w:hAnsi="Arial" w:cs="Arial"/>
          <w:b/>
          <w:sz w:val="22"/>
        </w:rPr>
        <w:t xml:space="preserve">. </w:t>
      </w:r>
      <w:r w:rsidR="008B5AFF">
        <w:rPr>
          <w:rFonts w:ascii="Arial" w:hAnsi="Arial" w:cs="Arial"/>
          <w:b/>
          <w:sz w:val="22"/>
        </w:rPr>
        <w:tab/>
      </w:r>
      <w:proofErr w:type="gramStart"/>
      <w:r w:rsidR="003E637F" w:rsidRPr="00892ADA">
        <w:rPr>
          <w:rFonts w:ascii="Arial" w:hAnsi="Arial" w:cs="Arial"/>
          <w:b/>
          <w:sz w:val="22"/>
        </w:rPr>
        <w:t>BASAC</w:t>
      </w:r>
      <w:r w:rsidR="00580A96">
        <w:rPr>
          <w:rFonts w:ascii="Arial" w:hAnsi="Arial" w:cs="Arial"/>
          <w:b/>
          <w:sz w:val="22"/>
        </w:rPr>
        <w:t xml:space="preserve">  (</w:t>
      </w:r>
      <w:proofErr w:type="gramEnd"/>
      <w:r w:rsidR="00580A96">
        <w:rPr>
          <w:rFonts w:ascii="Arial" w:hAnsi="Arial" w:cs="Arial"/>
          <w:b/>
          <w:sz w:val="22"/>
        </w:rPr>
        <w:t xml:space="preserve">Total </w:t>
      </w:r>
      <w:r w:rsidR="00B57545" w:rsidRPr="00892ADA">
        <w:rPr>
          <w:rFonts w:ascii="Arial" w:hAnsi="Arial" w:cs="Arial"/>
          <w:b/>
          <w:sz w:val="22"/>
        </w:rPr>
        <w:t>six (6) buildings)</w:t>
      </w:r>
    </w:p>
    <w:p w:rsidR="00B57545" w:rsidRPr="00B57545" w:rsidRDefault="00B57545" w:rsidP="008B5AFF">
      <w:pPr>
        <w:pStyle w:val="Level1"/>
        <w:numPr>
          <w:ilvl w:val="0"/>
          <w:numId w:val="6"/>
        </w:numPr>
        <w:tabs>
          <w:tab w:val="clear" w:pos="720"/>
          <w:tab w:val="num" w:pos="1800"/>
        </w:tabs>
        <w:ind w:left="1800" w:hanging="630"/>
        <w:jc w:val="both"/>
        <w:rPr>
          <w:rFonts w:ascii="Arial" w:hAnsi="Arial" w:cs="Arial"/>
          <w:sz w:val="22"/>
          <w:szCs w:val="22"/>
        </w:rPr>
      </w:pPr>
      <w:r w:rsidRPr="00B57545">
        <w:rPr>
          <w:rFonts w:ascii="Arial" w:hAnsi="Arial" w:cs="Arial"/>
          <w:sz w:val="22"/>
          <w:szCs w:val="22"/>
        </w:rPr>
        <w:t>Cameras and Supporting Equipment</w:t>
      </w:r>
    </w:p>
    <w:p w:rsidR="00B57545" w:rsidRPr="00BE7705"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1a.</w:t>
      </w:r>
      <w:r>
        <w:rPr>
          <w:rFonts w:ascii="Arial" w:hAnsi="Arial" w:cs="Arial"/>
          <w:sz w:val="22"/>
          <w:szCs w:val="22"/>
        </w:rPr>
        <w:tab/>
      </w:r>
      <w:r w:rsidR="00327261">
        <w:rPr>
          <w:rFonts w:ascii="Arial" w:hAnsi="Arial" w:cs="Arial"/>
          <w:sz w:val="22"/>
          <w:szCs w:val="22"/>
        </w:rPr>
        <w:t>Thirty</w:t>
      </w:r>
      <w:r w:rsidRPr="00B57545">
        <w:rPr>
          <w:rFonts w:ascii="Arial" w:hAnsi="Arial" w:cs="Arial"/>
          <w:sz w:val="22"/>
          <w:szCs w:val="22"/>
        </w:rPr>
        <w:t xml:space="preserve"> (3</w:t>
      </w:r>
      <w:r w:rsidR="00327261">
        <w:rPr>
          <w:rFonts w:ascii="Arial" w:hAnsi="Arial" w:cs="Arial"/>
          <w:sz w:val="22"/>
          <w:szCs w:val="22"/>
        </w:rPr>
        <w:t>0</w:t>
      </w:r>
      <w:r w:rsidRPr="00B57545">
        <w:rPr>
          <w:rFonts w:ascii="Arial" w:hAnsi="Arial" w:cs="Arial"/>
          <w:sz w:val="22"/>
          <w:szCs w:val="22"/>
        </w:rPr>
        <w:t xml:space="preserve">) Indoor True Day/Night </w:t>
      </w:r>
      <w:proofErr w:type="gramStart"/>
      <w:r w:rsidRPr="00B57545">
        <w:rPr>
          <w:rFonts w:ascii="Arial" w:hAnsi="Arial" w:cs="Arial"/>
          <w:sz w:val="22"/>
          <w:szCs w:val="22"/>
        </w:rPr>
        <w:t>IP  Dome</w:t>
      </w:r>
      <w:proofErr w:type="gramEnd"/>
      <w:r w:rsidR="002F6E7A">
        <w:rPr>
          <w:rFonts w:ascii="Arial" w:hAnsi="Arial" w:cs="Arial"/>
          <w:sz w:val="22"/>
          <w:szCs w:val="22"/>
        </w:rPr>
        <w:t xml:space="preserve"> Cameras 2MP</w:t>
      </w:r>
    </w:p>
    <w:p w:rsidR="00B57545" w:rsidRPr="00BE7705" w:rsidRDefault="00B57545" w:rsidP="008B5AFF">
      <w:pPr>
        <w:pStyle w:val="Level1"/>
        <w:keepNext/>
        <w:numPr>
          <w:ilvl w:val="0"/>
          <w:numId w:val="0"/>
        </w:numPr>
        <w:tabs>
          <w:tab w:val="left" w:pos="1710"/>
          <w:tab w:val="num" w:pos="2520"/>
        </w:tabs>
        <w:ind w:left="2340" w:hanging="540"/>
        <w:jc w:val="both"/>
        <w:rPr>
          <w:rFonts w:ascii="Arial" w:hAnsi="Arial" w:cs="Arial"/>
          <w:bCs/>
          <w:sz w:val="22"/>
          <w:szCs w:val="22"/>
        </w:rPr>
      </w:pPr>
      <w:r>
        <w:rPr>
          <w:rFonts w:ascii="Arial" w:hAnsi="Arial" w:cs="Arial"/>
          <w:bCs/>
          <w:sz w:val="22"/>
          <w:szCs w:val="22"/>
        </w:rPr>
        <w:t>1b.</w:t>
      </w:r>
      <w:r>
        <w:rPr>
          <w:rFonts w:ascii="Arial" w:hAnsi="Arial" w:cs="Arial"/>
          <w:bCs/>
          <w:sz w:val="22"/>
          <w:szCs w:val="22"/>
        </w:rPr>
        <w:tab/>
      </w:r>
      <w:r w:rsidR="00FD4A2B">
        <w:rPr>
          <w:rFonts w:ascii="Arial" w:hAnsi="Arial" w:cs="Arial"/>
          <w:bCs/>
          <w:sz w:val="22"/>
          <w:szCs w:val="22"/>
        </w:rPr>
        <w:t>Twenty-Eight (28</w:t>
      </w:r>
      <w:r w:rsidRPr="00B57545">
        <w:rPr>
          <w:rFonts w:ascii="Arial" w:hAnsi="Arial" w:cs="Arial"/>
          <w:bCs/>
          <w:sz w:val="22"/>
          <w:szCs w:val="22"/>
        </w:rPr>
        <w:t>) Outdoor IP Bullet Cameras with mounts, 3MP</w:t>
      </w:r>
    </w:p>
    <w:p w:rsidR="00B57545" w:rsidRPr="00BE7705" w:rsidRDefault="00B57545" w:rsidP="008B5AFF">
      <w:pPr>
        <w:pStyle w:val="Level1"/>
        <w:keepNext/>
        <w:numPr>
          <w:ilvl w:val="0"/>
          <w:numId w:val="0"/>
        </w:numPr>
        <w:tabs>
          <w:tab w:val="left" w:pos="1710"/>
          <w:tab w:val="num" w:pos="2520"/>
        </w:tabs>
        <w:ind w:left="2340" w:hanging="540"/>
        <w:jc w:val="both"/>
        <w:rPr>
          <w:rFonts w:ascii="Arial" w:hAnsi="Arial" w:cs="Arial"/>
          <w:bCs/>
          <w:sz w:val="22"/>
          <w:szCs w:val="22"/>
        </w:rPr>
      </w:pPr>
      <w:r>
        <w:rPr>
          <w:rFonts w:ascii="Arial" w:hAnsi="Arial" w:cs="Arial"/>
          <w:bCs/>
          <w:sz w:val="22"/>
          <w:szCs w:val="22"/>
        </w:rPr>
        <w:t>1c.</w:t>
      </w:r>
      <w:r>
        <w:rPr>
          <w:rFonts w:ascii="Arial" w:hAnsi="Arial" w:cs="Arial"/>
          <w:bCs/>
          <w:sz w:val="22"/>
          <w:szCs w:val="22"/>
        </w:rPr>
        <w:tab/>
      </w:r>
      <w:r w:rsidRPr="00B57545">
        <w:rPr>
          <w:rFonts w:ascii="Arial" w:hAnsi="Arial" w:cs="Arial"/>
          <w:bCs/>
          <w:sz w:val="22"/>
          <w:szCs w:val="22"/>
        </w:rPr>
        <w:t>Three (3) Power over Ethernet Plus (PoE+) 24 port Gigabit Switches w/SFP uplink</w:t>
      </w:r>
    </w:p>
    <w:p w:rsidR="00B57545" w:rsidRPr="00BE7705" w:rsidRDefault="00B57545" w:rsidP="008B5AFF">
      <w:pPr>
        <w:pStyle w:val="Level1"/>
        <w:keepNext/>
        <w:numPr>
          <w:ilvl w:val="0"/>
          <w:numId w:val="0"/>
        </w:numPr>
        <w:tabs>
          <w:tab w:val="left" w:pos="1710"/>
          <w:tab w:val="num" w:pos="2520"/>
        </w:tabs>
        <w:ind w:left="2340" w:hanging="540"/>
        <w:jc w:val="both"/>
        <w:rPr>
          <w:rFonts w:ascii="Arial" w:hAnsi="Arial" w:cs="Arial"/>
          <w:bCs/>
          <w:sz w:val="22"/>
          <w:szCs w:val="22"/>
        </w:rPr>
      </w:pPr>
      <w:r>
        <w:rPr>
          <w:rFonts w:ascii="Arial" w:hAnsi="Arial" w:cs="Arial"/>
          <w:bCs/>
          <w:sz w:val="22"/>
          <w:szCs w:val="22"/>
        </w:rPr>
        <w:t>1d.</w:t>
      </w:r>
      <w:r>
        <w:rPr>
          <w:rFonts w:ascii="Arial" w:hAnsi="Arial" w:cs="Arial"/>
          <w:bCs/>
          <w:sz w:val="22"/>
          <w:szCs w:val="22"/>
        </w:rPr>
        <w:tab/>
        <w:t>T</w:t>
      </w:r>
      <w:r w:rsidRPr="00B57545">
        <w:rPr>
          <w:rFonts w:ascii="Arial" w:hAnsi="Arial" w:cs="Arial"/>
          <w:bCs/>
          <w:sz w:val="22"/>
          <w:szCs w:val="22"/>
        </w:rPr>
        <w:t>hree (3) Power over Ethernet Plus (PoE+) 16 port Gigabit Switches w/SFP uplink</w:t>
      </w:r>
    </w:p>
    <w:p w:rsidR="00B57545" w:rsidRPr="007B1F50" w:rsidRDefault="00B57545" w:rsidP="008B5AFF">
      <w:pPr>
        <w:pStyle w:val="Level1"/>
        <w:keepNext/>
        <w:numPr>
          <w:ilvl w:val="0"/>
          <w:numId w:val="0"/>
        </w:numPr>
        <w:tabs>
          <w:tab w:val="left" w:pos="1710"/>
          <w:tab w:val="num" w:pos="2520"/>
        </w:tabs>
        <w:ind w:left="2340" w:hanging="540"/>
        <w:jc w:val="both"/>
        <w:rPr>
          <w:rFonts w:ascii="Arial" w:hAnsi="Arial" w:cs="Arial"/>
          <w:bCs/>
          <w:sz w:val="22"/>
          <w:szCs w:val="22"/>
        </w:rPr>
      </w:pPr>
      <w:r w:rsidRPr="007B1F50">
        <w:rPr>
          <w:rFonts w:ascii="Arial" w:hAnsi="Arial" w:cs="Arial"/>
          <w:bCs/>
          <w:sz w:val="22"/>
          <w:szCs w:val="22"/>
        </w:rPr>
        <w:t>1e.</w:t>
      </w:r>
      <w:r w:rsidRPr="007B1F50">
        <w:rPr>
          <w:rFonts w:ascii="Arial" w:hAnsi="Arial" w:cs="Arial"/>
          <w:bCs/>
          <w:sz w:val="22"/>
          <w:szCs w:val="22"/>
        </w:rPr>
        <w:tab/>
      </w:r>
      <w:r>
        <w:rPr>
          <w:rFonts w:ascii="Arial" w:hAnsi="Arial" w:cs="Arial"/>
          <w:bCs/>
          <w:sz w:val="22"/>
          <w:szCs w:val="22"/>
        </w:rPr>
        <w:t>T</w:t>
      </w:r>
      <w:r w:rsidRPr="00B57545">
        <w:rPr>
          <w:rFonts w:ascii="Arial" w:hAnsi="Arial" w:cs="Arial"/>
          <w:bCs/>
          <w:sz w:val="22"/>
          <w:szCs w:val="22"/>
        </w:rPr>
        <w:t>welve (12) SFP Uplink Devices (mini-GBIC) in IDF Closet, Gigabit</w:t>
      </w:r>
    </w:p>
    <w:p w:rsidR="00B57545" w:rsidRPr="00B57545" w:rsidRDefault="00B57545" w:rsidP="008B5AFF">
      <w:pPr>
        <w:pStyle w:val="Level1"/>
        <w:numPr>
          <w:ilvl w:val="0"/>
          <w:numId w:val="6"/>
        </w:numPr>
        <w:tabs>
          <w:tab w:val="clear" w:pos="720"/>
          <w:tab w:val="num" w:pos="1800"/>
        </w:tabs>
        <w:ind w:left="1800" w:hanging="630"/>
        <w:jc w:val="both"/>
        <w:rPr>
          <w:rFonts w:ascii="Arial" w:hAnsi="Arial" w:cs="Arial"/>
          <w:sz w:val="22"/>
          <w:szCs w:val="22"/>
        </w:rPr>
      </w:pPr>
      <w:r w:rsidRPr="00B57545">
        <w:rPr>
          <w:rFonts w:ascii="Arial" w:hAnsi="Arial" w:cs="Arial"/>
          <w:sz w:val="22"/>
          <w:szCs w:val="22"/>
        </w:rPr>
        <w:t>Computer Hardware</w:t>
      </w:r>
    </w:p>
    <w:p w:rsidR="00B57545" w:rsidRPr="00BE7705"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lastRenderedPageBreak/>
        <w:t>2</w:t>
      </w:r>
      <w:r w:rsidRPr="00BE7705">
        <w:rPr>
          <w:rFonts w:ascii="Arial" w:hAnsi="Arial" w:cs="Arial"/>
          <w:sz w:val="22"/>
          <w:szCs w:val="22"/>
        </w:rPr>
        <w:t>a.</w:t>
      </w:r>
      <w:r w:rsidRPr="00BE7705">
        <w:rPr>
          <w:rFonts w:ascii="Arial" w:hAnsi="Arial" w:cs="Arial"/>
          <w:sz w:val="22"/>
          <w:szCs w:val="22"/>
        </w:rPr>
        <w:tab/>
        <w:t>One (1) Video Edge Network Video Reco</w:t>
      </w:r>
      <w:r w:rsidR="00725544">
        <w:rPr>
          <w:rFonts w:ascii="Arial" w:hAnsi="Arial" w:cs="Arial"/>
          <w:sz w:val="22"/>
          <w:szCs w:val="22"/>
        </w:rPr>
        <w:t xml:space="preserve">rder (NVR) Video Servers with </w:t>
      </w:r>
      <w:proofErr w:type="gramStart"/>
      <w:r w:rsidR="00725544">
        <w:rPr>
          <w:rFonts w:ascii="Arial" w:hAnsi="Arial" w:cs="Arial"/>
          <w:sz w:val="22"/>
          <w:szCs w:val="22"/>
        </w:rPr>
        <w:t>50</w:t>
      </w:r>
      <w:r w:rsidRPr="00BE7705">
        <w:rPr>
          <w:rFonts w:ascii="Arial" w:hAnsi="Arial" w:cs="Arial"/>
          <w:sz w:val="22"/>
          <w:szCs w:val="22"/>
        </w:rPr>
        <w:t xml:space="preserve"> terabit</w:t>
      </w:r>
      <w:proofErr w:type="gramEnd"/>
      <w:r w:rsidRPr="00BE7705">
        <w:rPr>
          <w:rFonts w:ascii="Arial" w:hAnsi="Arial" w:cs="Arial"/>
          <w:sz w:val="22"/>
          <w:szCs w:val="22"/>
        </w:rPr>
        <w:t xml:space="preserve"> storage RAID 5 for each building</w:t>
      </w:r>
    </w:p>
    <w:p w:rsidR="00B57545" w:rsidRPr="00BE7705"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Pr="00BE7705">
        <w:rPr>
          <w:rFonts w:ascii="Arial" w:hAnsi="Arial" w:cs="Arial"/>
          <w:sz w:val="22"/>
          <w:szCs w:val="22"/>
        </w:rPr>
        <w:t>b.</w:t>
      </w:r>
      <w:r w:rsidRPr="00BE7705">
        <w:rPr>
          <w:rFonts w:ascii="Arial" w:hAnsi="Arial" w:cs="Arial"/>
          <w:sz w:val="22"/>
          <w:szCs w:val="22"/>
        </w:rPr>
        <w:tab/>
      </w:r>
      <w:r w:rsidR="007A64F3">
        <w:rPr>
          <w:rFonts w:ascii="Arial" w:hAnsi="Arial" w:cs="Arial"/>
          <w:sz w:val="22"/>
          <w:szCs w:val="22"/>
        </w:rPr>
        <w:t>One</w:t>
      </w:r>
      <w:r w:rsidRPr="00BE7705">
        <w:rPr>
          <w:rFonts w:ascii="Arial" w:hAnsi="Arial" w:cs="Arial"/>
          <w:sz w:val="22"/>
          <w:szCs w:val="22"/>
        </w:rPr>
        <w:t xml:space="preserve"> (</w:t>
      </w:r>
      <w:r w:rsidR="007A64F3">
        <w:rPr>
          <w:rFonts w:ascii="Arial" w:hAnsi="Arial" w:cs="Arial"/>
          <w:sz w:val="22"/>
          <w:szCs w:val="22"/>
        </w:rPr>
        <w:t>1</w:t>
      </w:r>
      <w:r w:rsidRPr="00BE7705">
        <w:rPr>
          <w:rFonts w:ascii="Arial" w:hAnsi="Arial" w:cs="Arial"/>
          <w:sz w:val="22"/>
          <w:szCs w:val="22"/>
        </w:rPr>
        <w:t>) 42” LCD/LED Flat Panel Monitors (wall mounted) - AA Office</w:t>
      </w:r>
    </w:p>
    <w:p w:rsidR="00B57545" w:rsidRPr="00BE7705"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Pr="00BE7705">
        <w:rPr>
          <w:rFonts w:ascii="Arial" w:hAnsi="Arial" w:cs="Arial"/>
          <w:sz w:val="22"/>
          <w:szCs w:val="22"/>
        </w:rPr>
        <w:t>c.</w:t>
      </w:r>
      <w:r w:rsidRPr="00BE7705">
        <w:rPr>
          <w:rFonts w:ascii="Arial" w:hAnsi="Arial" w:cs="Arial"/>
          <w:sz w:val="22"/>
          <w:szCs w:val="22"/>
        </w:rPr>
        <w:tab/>
      </w:r>
      <w:r w:rsidR="007A64F3">
        <w:rPr>
          <w:rFonts w:ascii="Arial" w:hAnsi="Arial" w:cs="Arial"/>
          <w:sz w:val="22"/>
          <w:szCs w:val="22"/>
        </w:rPr>
        <w:t>Two</w:t>
      </w:r>
      <w:r w:rsidRPr="00BE7705">
        <w:rPr>
          <w:rFonts w:ascii="Arial" w:hAnsi="Arial" w:cs="Arial"/>
          <w:sz w:val="22"/>
          <w:szCs w:val="22"/>
        </w:rPr>
        <w:t xml:space="preserve"> (</w:t>
      </w:r>
      <w:r w:rsidR="007A64F3">
        <w:rPr>
          <w:rFonts w:ascii="Arial" w:hAnsi="Arial" w:cs="Arial"/>
          <w:sz w:val="22"/>
          <w:szCs w:val="22"/>
        </w:rPr>
        <w:t>2</w:t>
      </w:r>
      <w:r w:rsidRPr="00BE7705">
        <w:rPr>
          <w:rFonts w:ascii="Arial" w:hAnsi="Arial" w:cs="Arial"/>
          <w:sz w:val="22"/>
          <w:szCs w:val="22"/>
        </w:rPr>
        <w:t>) 21.5” LCD/LED Flat Panel Monitors - Nurse</w:t>
      </w:r>
    </w:p>
    <w:p w:rsidR="00B57545"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2</w:t>
      </w:r>
      <w:r w:rsidR="00725544">
        <w:rPr>
          <w:rFonts w:ascii="Arial" w:hAnsi="Arial" w:cs="Arial"/>
          <w:sz w:val="22"/>
          <w:szCs w:val="22"/>
        </w:rPr>
        <w:t>e.</w:t>
      </w:r>
      <w:r w:rsidR="00725544">
        <w:rPr>
          <w:rFonts w:ascii="Arial" w:hAnsi="Arial" w:cs="Arial"/>
          <w:sz w:val="22"/>
          <w:szCs w:val="22"/>
        </w:rPr>
        <w:tab/>
        <w:t>Three (3</w:t>
      </w:r>
      <w:r w:rsidRPr="00BE7705">
        <w:rPr>
          <w:rFonts w:ascii="Arial" w:hAnsi="Arial" w:cs="Arial"/>
          <w:sz w:val="22"/>
          <w:szCs w:val="22"/>
        </w:rPr>
        <w:t xml:space="preserve">) Computer Workstations </w:t>
      </w:r>
    </w:p>
    <w:p w:rsidR="007A64F3" w:rsidRPr="00F85A33" w:rsidRDefault="007A64F3" w:rsidP="008B5AFF">
      <w:pPr>
        <w:pStyle w:val="Level5"/>
        <w:numPr>
          <w:ilvl w:val="0"/>
          <w:numId w:val="0"/>
        </w:numPr>
        <w:ind w:left="2880" w:hanging="450"/>
        <w:jc w:val="both"/>
      </w:pPr>
      <w:r>
        <w:rPr>
          <w:rFonts w:ascii="Arial" w:hAnsi="Arial" w:cs="Arial"/>
          <w:sz w:val="22"/>
          <w:szCs w:val="22"/>
        </w:rPr>
        <w:t>a.</w:t>
      </w:r>
      <w:r>
        <w:rPr>
          <w:rFonts w:ascii="Arial" w:hAnsi="Arial" w:cs="Arial"/>
          <w:sz w:val="22"/>
          <w:szCs w:val="22"/>
        </w:rPr>
        <w:tab/>
      </w:r>
      <w:r w:rsidRPr="00BE7705">
        <w:rPr>
          <w:rFonts w:ascii="Arial" w:hAnsi="Arial" w:cs="Arial"/>
          <w:sz w:val="22"/>
          <w:szCs w:val="22"/>
        </w:rPr>
        <w:t>Minimum 4GB DDR3 SDRAM at 1600MHz Memory</w:t>
      </w:r>
    </w:p>
    <w:p w:rsidR="007A64F3" w:rsidRPr="00BE7705" w:rsidRDefault="007A64F3" w:rsidP="008B5AFF">
      <w:pPr>
        <w:pStyle w:val="Level5"/>
        <w:numPr>
          <w:ilvl w:val="0"/>
          <w:numId w:val="0"/>
        </w:numPr>
        <w:ind w:left="2880" w:hanging="45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BE7705">
        <w:rPr>
          <w:rFonts w:ascii="Arial" w:hAnsi="Arial" w:cs="Arial"/>
          <w:sz w:val="22"/>
          <w:szCs w:val="22"/>
        </w:rPr>
        <w:t>500GB, 7200RPM 3.5’ SATA 6Gb/s Hard Drive or comparable</w:t>
      </w:r>
    </w:p>
    <w:p w:rsidR="007A64F3" w:rsidRPr="00BE7705" w:rsidRDefault="007A64F3" w:rsidP="008B5AFF">
      <w:pPr>
        <w:pStyle w:val="Level5"/>
        <w:numPr>
          <w:ilvl w:val="0"/>
          <w:numId w:val="0"/>
        </w:numPr>
        <w:ind w:left="2880" w:hanging="45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BE7705">
        <w:rPr>
          <w:rFonts w:ascii="Arial" w:hAnsi="Arial" w:cs="Arial"/>
          <w:sz w:val="22"/>
          <w:szCs w:val="22"/>
        </w:rPr>
        <w:t>Xeon Processor</w:t>
      </w:r>
    </w:p>
    <w:p w:rsidR="007A64F3" w:rsidRPr="00BE7705" w:rsidRDefault="008B5AFF" w:rsidP="008B5AFF">
      <w:pPr>
        <w:pStyle w:val="Level5"/>
        <w:numPr>
          <w:ilvl w:val="0"/>
          <w:numId w:val="0"/>
        </w:numPr>
        <w:tabs>
          <w:tab w:val="left" w:pos="2880"/>
        </w:tabs>
        <w:ind w:left="2880" w:hanging="450"/>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r>
      <w:r w:rsidR="007A64F3" w:rsidRPr="00BE7705">
        <w:rPr>
          <w:rFonts w:ascii="Arial" w:hAnsi="Arial" w:cs="Arial"/>
          <w:sz w:val="22"/>
          <w:szCs w:val="22"/>
        </w:rPr>
        <w:t>512 MB AMD Memory Card</w:t>
      </w:r>
    </w:p>
    <w:p w:rsidR="00F33DEA" w:rsidRPr="00F33DEA" w:rsidRDefault="00F33DEA" w:rsidP="008B5AFF">
      <w:pPr>
        <w:pStyle w:val="Level1"/>
        <w:numPr>
          <w:ilvl w:val="0"/>
          <w:numId w:val="6"/>
        </w:numPr>
        <w:tabs>
          <w:tab w:val="clear" w:pos="720"/>
          <w:tab w:val="num" w:pos="1800"/>
        </w:tabs>
        <w:ind w:left="1800" w:hanging="630"/>
        <w:rPr>
          <w:rFonts w:ascii="Arial" w:hAnsi="Arial" w:cs="Arial"/>
          <w:sz w:val="22"/>
          <w:szCs w:val="22"/>
        </w:rPr>
      </w:pPr>
      <w:r w:rsidRPr="00F33DEA">
        <w:rPr>
          <w:rFonts w:ascii="Arial" w:hAnsi="Arial" w:cs="Arial"/>
          <w:sz w:val="22"/>
          <w:szCs w:val="22"/>
        </w:rPr>
        <w:t>Computer Software</w:t>
      </w:r>
    </w:p>
    <w:p w:rsidR="00F33DEA" w:rsidRPr="00BE7705"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3a.</w:t>
      </w:r>
      <w:r>
        <w:rPr>
          <w:rFonts w:ascii="Arial" w:hAnsi="Arial" w:cs="Arial"/>
          <w:sz w:val="22"/>
          <w:szCs w:val="22"/>
        </w:rPr>
        <w:tab/>
        <w:t>P</w:t>
      </w:r>
      <w:r w:rsidRPr="007A64F3">
        <w:rPr>
          <w:rFonts w:ascii="Arial" w:hAnsi="Arial" w:cs="Arial"/>
          <w:sz w:val="22"/>
          <w:szCs w:val="22"/>
        </w:rPr>
        <w:t>rofessional Site Manager Software with licenses for the following functionality</w:t>
      </w:r>
    </w:p>
    <w:p w:rsidR="00F33DEA" w:rsidRPr="007A64F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3b</w:t>
      </w:r>
      <w:r w:rsidRPr="00BE7705">
        <w:rPr>
          <w:rFonts w:ascii="Arial" w:hAnsi="Arial" w:cs="Arial"/>
          <w:sz w:val="22"/>
          <w:szCs w:val="22"/>
        </w:rPr>
        <w:t>.</w:t>
      </w:r>
      <w:r w:rsidRPr="00BE7705">
        <w:rPr>
          <w:rFonts w:ascii="Arial" w:hAnsi="Arial" w:cs="Arial"/>
          <w:sz w:val="22"/>
          <w:szCs w:val="22"/>
        </w:rPr>
        <w:tab/>
      </w:r>
      <w:r>
        <w:rPr>
          <w:rFonts w:ascii="Arial" w:hAnsi="Arial" w:cs="Arial"/>
          <w:sz w:val="22"/>
          <w:szCs w:val="22"/>
        </w:rPr>
        <w:t xml:space="preserve">Multi-site with </w:t>
      </w:r>
      <w:r w:rsidRPr="00CC7B46">
        <w:rPr>
          <w:rFonts w:ascii="Arial" w:hAnsi="Arial" w:cs="Arial"/>
          <w:sz w:val="22"/>
          <w:szCs w:val="22"/>
        </w:rPr>
        <w:t>multiple</w:t>
      </w:r>
      <w:r w:rsidRPr="007A64F3">
        <w:rPr>
          <w:rFonts w:ascii="Arial" w:hAnsi="Arial" w:cs="Arial"/>
          <w:sz w:val="22"/>
          <w:szCs w:val="22"/>
        </w:rPr>
        <w:t xml:space="preserve"> concurrent connections</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3c</w:t>
      </w:r>
      <w:r w:rsidRPr="00F85A33">
        <w:rPr>
          <w:rFonts w:ascii="Arial" w:hAnsi="Arial" w:cs="Arial"/>
          <w:sz w:val="22"/>
          <w:szCs w:val="22"/>
        </w:rPr>
        <w:t>.</w:t>
      </w:r>
      <w:r w:rsidRPr="00F85A33">
        <w:rPr>
          <w:rFonts w:ascii="Arial" w:hAnsi="Arial" w:cs="Arial"/>
          <w:sz w:val="22"/>
          <w:szCs w:val="22"/>
        </w:rPr>
        <w:tab/>
        <w:t>Manage IP cameras</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3d</w:t>
      </w:r>
      <w:r w:rsidRPr="00F85A33">
        <w:rPr>
          <w:rFonts w:ascii="Arial" w:hAnsi="Arial" w:cs="Arial"/>
          <w:sz w:val="22"/>
          <w:szCs w:val="22"/>
        </w:rPr>
        <w:t>.</w:t>
      </w:r>
      <w:r w:rsidRPr="00F85A33">
        <w:rPr>
          <w:rFonts w:ascii="Arial" w:hAnsi="Arial" w:cs="Arial"/>
          <w:sz w:val="22"/>
          <w:szCs w:val="22"/>
        </w:rPr>
        <w:tab/>
        <w:t>Single point event management</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3e</w:t>
      </w:r>
      <w:r w:rsidRPr="00F85A33">
        <w:rPr>
          <w:rFonts w:ascii="Arial" w:hAnsi="Arial" w:cs="Arial"/>
          <w:sz w:val="22"/>
          <w:szCs w:val="22"/>
        </w:rPr>
        <w:t>.</w:t>
      </w:r>
      <w:r w:rsidRPr="00F85A33">
        <w:rPr>
          <w:rFonts w:ascii="Arial" w:hAnsi="Arial" w:cs="Arial"/>
          <w:sz w:val="22"/>
          <w:szCs w:val="22"/>
        </w:rPr>
        <w:tab/>
        <w:t>Designed to handle high throughput of HD cameras</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3f</w:t>
      </w:r>
      <w:r w:rsidRPr="00F85A33">
        <w:rPr>
          <w:rFonts w:ascii="Arial" w:hAnsi="Arial" w:cs="Arial"/>
          <w:sz w:val="22"/>
          <w:szCs w:val="22"/>
        </w:rPr>
        <w:t>.</w:t>
      </w:r>
      <w:r w:rsidRPr="00F85A33">
        <w:rPr>
          <w:rFonts w:ascii="Arial" w:hAnsi="Arial" w:cs="Arial"/>
          <w:sz w:val="22"/>
          <w:szCs w:val="22"/>
        </w:rPr>
        <w:tab/>
        <w:t>Manage real-time alarms and events</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3g</w:t>
      </w:r>
      <w:r w:rsidRPr="00F85A33">
        <w:rPr>
          <w:rFonts w:ascii="Arial" w:hAnsi="Arial" w:cs="Arial"/>
          <w:sz w:val="22"/>
          <w:szCs w:val="22"/>
        </w:rPr>
        <w:t>.</w:t>
      </w:r>
      <w:r w:rsidRPr="00F85A33">
        <w:rPr>
          <w:rFonts w:ascii="Arial" w:hAnsi="Arial" w:cs="Arial"/>
          <w:sz w:val="22"/>
          <w:szCs w:val="22"/>
        </w:rPr>
        <w:tab/>
        <w:t>Manage live and recorded video</w:t>
      </w:r>
    </w:p>
    <w:p w:rsidR="00F33DEA" w:rsidRPr="00F85A33" w:rsidRDefault="00F33DEA" w:rsidP="008B5AFF">
      <w:pPr>
        <w:pStyle w:val="Level5"/>
        <w:numPr>
          <w:ilvl w:val="0"/>
          <w:numId w:val="0"/>
        </w:numPr>
        <w:ind w:left="2340" w:hanging="540"/>
        <w:jc w:val="both"/>
        <w:rPr>
          <w:rFonts w:ascii="Arial" w:hAnsi="Arial" w:cs="Arial"/>
          <w:sz w:val="22"/>
          <w:szCs w:val="22"/>
        </w:rPr>
      </w:pPr>
      <w:r>
        <w:rPr>
          <w:rFonts w:ascii="Arial" w:hAnsi="Arial" w:cs="Arial"/>
          <w:sz w:val="22"/>
          <w:szCs w:val="22"/>
        </w:rPr>
        <w:t>3h</w:t>
      </w:r>
      <w:r w:rsidRPr="00F85A33">
        <w:rPr>
          <w:rFonts w:ascii="Arial" w:hAnsi="Arial" w:cs="Arial"/>
          <w:sz w:val="22"/>
          <w:szCs w:val="22"/>
        </w:rPr>
        <w:t>.</w:t>
      </w:r>
      <w:r w:rsidRPr="00F85A33">
        <w:rPr>
          <w:rFonts w:ascii="Arial" w:hAnsi="Arial" w:cs="Arial"/>
          <w:sz w:val="22"/>
          <w:szCs w:val="22"/>
        </w:rPr>
        <w:tab/>
        <w:t>Scalable</w:t>
      </w:r>
    </w:p>
    <w:p w:rsidR="00B57545" w:rsidRPr="0068052B" w:rsidRDefault="00B57545" w:rsidP="008B5AFF">
      <w:pPr>
        <w:pStyle w:val="Level1"/>
        <w:numPr>
          <w:ilvl w:val="0"/>
          <w:numId w:val="6"/>
        </w:numPr>
        <w:tabs>
          <w:tab w:val="clear" w:pos="720"/>
          <w:tab w:val="num" w:pos="1800"/>
        </w:tabs>
        <w:ind w:left="1800" w:hanging="630"/>
        <w:jc w:val="both"/>
        <w:rPr>
          <w:rFonts w:ascii="Arial" w:hAnsi="Arial" w:cs="Arial"/>
          <w:sz w:val="22"/>
          <w:szCs w:val="22"/>
        </w:rPr>
      </w:pPr>
      <w:r w:rsidRPr="0068052B">
        <w:rPr>
          <w:rFonts w:ascii="Arial" w:hAnsi="Arial" w:cs="Arial"/>
          <w:sz w:val="22"/>
          <w:szCs w:val="22"/>
        </w:rPr>
        <w:t>Data Cabling</w:t>
      </w:r>
    </w:p>
    <w:p w:rsidR="00B57545" w:rsidRPr="0068052B"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4a.</w:t>
      </w:r>
      <w:r>
        <w:rPr>
          <w:rFonts w:ascii="Arial" w:hAnsi="Arial" w:cs="Arial"/>
          <w:sz w:val="22"/>
          <w:szCs w:val="22"/>
        </w:rPr>
        <w:tab/>
      </w:r>
      <w:proofErr w:type="gramStart"/>
      <w:r w:rsidRPr="0068052B">
        <w:rPr>
          <w:rFonts w:ascii="Arial" w:hAnsi="Arial" w:cs="Arial"/>
          <w:sz w:val="22"/>
          <w:szCs w:val="22"/>
        </w:rPr>
        <w:t>All</w:t>
      </w:r>
      <w:proofErr w:type="gramEnd"/>
      <w:r w:rsidRPr="0068052B">
        <w:rPr>
          <w:rFonts w:ascii="Arial" w:hAnsi="Arial" w:cs="Arial"/>
          <w:sz w:val="22"/>
          <w:szCs w:val="22"/>
        </w:rPr>
        <w:t xml:space="preserve"> cabling should be CAT6 Plenum</w:t>
      </w:r>
    </w:p>
    <w:p w:rsidR="00B57545" w:rsidRDefault="00B57545" w:rsidP="008B5AFF">
      <w:pPr>
        <w:pStyle w:val="Level5"/>
        <w:numPr>
          <w:ilvl w:val="0"/>
          <w:numId w:val="0"/>
        </w:numPr>
        <w:ind w:left="2340" w:hanging="540"/>
        <w:jc w:val="both"/>
      </w:pPr>
      <w:r w:rsidRPr="0068052B">
        <w:rPr>
          <w:rFonts w:ascii="Arial" w:hAnsi="Arial" w:cs="Arial"/>
          <w:sz w:val="22"/>
          <w:szCs w:val="22"/>
        </w:rPr>
        <w:t>4b.</w:t>
      </w:r>
      <w:r w:rsidRPr="0068052B">
        <w:rPr>
          <w:rFonts w:ascii="Arial" w:hAnsi="Arial" w:cs="Arial"/>
          <w:sz w:val="22"/>
          <w:szCs w:val="22"/>
        </w:rPr>
        <w:tab/>
        <w:t>Vendor must provide and install new data patch panels with 20% spare ports.</w:t>
      </w:r>
    </w:p>
    <w:p w:rsidR="00B57545" w:rsidRPr="0068052B" w:rsidRDefault="00B57545" w:rsidP="008B5AFF">
      <w:pPr>
        <w:pStyle w:val="Level5"/>
        <w:numPr>
          <w:ilvl w:val="0"/>
          <w:numId w:val="0"/>
        </w:numPr>
        <w:ind w:left="2340" w:hanging="540"/>
        <w:jc w:val="both"/>
        <w:rPr>
          <w:rFonts w:ascii="Arial" w:hAnsi="Arial" w:cs="Arial"/>
          <w:sz w:val="22"/>
          <w:szCs w:val="22"/>
        </w:rPr>
      </w:pPr>
      <w:r w:rsidRPr="0068052B">
        <w:rPr>
          <w:rFonts w:ascii="Arial" w:hAnsi="Arial" w:cs="Arial"/>
          <w:sz w:val="22"/>
          <w:szCs w:val="22"/>
        </w:rPr>
        <w:t>4c.</w:t>
      </w:r>
      <w:r w:rsidRPr="0068052B">
        <w:rPr>
          <w:rFonts w:ascii="Arial" w:hAnsi="Arial" w:cs="Arial"/>
          <w:sz w:val="22"/>
          <w:szCs w:val="22"/>
        </w:rPr>
        <w:tab/>
        <w:t xml:space="preserve">Vendor must provide all pathways for interior and exterior cameras.  </w:t>
      </w:r>
    </w:p>
    <w:p w:rsidR="00B57545" w:rsidRPr="0068052B" w:rsidRDefault="00B57545" w:rsidP="008B5AFF">
      <w:pPr>
        <w:pStyle w:val="Level5"/>
        <w:numPr>
          <w:ilvl w:val="0"/>
          <w:numId w:val="0"/>
        </w:numPr>
        <w:ind w:left="2880" w:hanging="45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68052B">
        <w:rPr>
          <w:rFonts w:ascii="Arial" w:hAnsi="Arial" w:cs="Arial"/>
          <w:sz w:val="22"/>
          <w:szCs w:val="22"/>
        </w:rPr>
        <w:t>Sleeves shall be electric metallic tubing (EMT) conduit</w:t>
      </w:r>
    </w:p>
    <w:p w:rsidR="00B57545" w:rsidRPr="0068052B" w:rsidRDefault="00B57545" w:rsidP="008B5AFF">
      <w:pPr>
        <w:pStyle w:val="Level5"/>
        <w:numPr>
          <w:ilvl w:val="0"/>
          <w:numId w:val="0"/>
        </w:numPr>
        <w:ind w:left="2880" w:hanging="45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68052B">
        <w:rPr>
          <w:rFonts w:ascii="Arial" w:hAnsi="Arial" w:cs="Arial"/>
          <w:sz w:val="22"/>
          <w:szCs w:val="22"/>
        </w:rPr>
        <w:t>Vendor shall provide fiber optic cable with media converters with media converters for all cables longer than 295 feet.</w:t>
      </w:r>
    </w:p>
    <w:p w:rsidR="00B57545" w:rsidRPr="00F55201" w:rsidRDefault="00B57545"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lastRenderedPageBreak/>
        <w:t>4d.</w:t>
      </w:r>
      <w:r w:rsidRPr="00F55201">
        <w:rPr>
          <w:rFonts w:ascii="Arial" w:hAnsi="Arial" w:cs="Arial"/>
          <w:sz w:val="22"/>
          <w:szCs w:val="22"/>
        </w:rPr>
        <w:tab/>
        <w:t xml:space="preserve">Vendor must ensure that no cables routed through suspended ceilings </w:t>
      </w:r>
      <w:proofErr w:type="gramStart"/>
      <w:r w:rsidRPr="00F55201">
        <w:rPr>
          <w:rFonts w:ascii="Arial" w:hAnsi="Arial" w:cs="Arial"/>
          <w:sz w:val="22"/>
          <w:szCs w:val="22"/>
        </w:rPr>
        <w:t>are draped</w:t>
      </w:r>
      <w:proofErr w:type="gramEnd"/>
      <w:r w:rsidRPr="00F55201">
        <w:rPr>
          <w:rFonts w:ascii="Arial" w:hAnsi="Arial" w:cs="Arial"/>
          <w:sz w:val="22"/>
          <w:szCs w:val="22"/>
        </w:rPr>
        <w:t xml:space="preserve"> across ceiling tiles.  Cable supports must be mounted a minimum of twelve (12) inches above the ceiling grid supporting the tiles.  Cable supports must be structurally independent of the suspended ceiling, its framework, or supports, and not be spaced more than 1.5 m (5ft) apart. Vendors must ensure that the tie wraps used for this project </w:t>
      </w:r>
      <w:proofErr w:type="gramStart"/>
      <w:r w:rsidRPr="00F55201">
        <w:rPr>
          <w:rFonts w:ascii="Arial" w:hAnsi="Arial" w:cs="Arial"/>
          <w:sz w:val="22"/>
          <w:szCs w:val="22"/>
        </w:rPr>
        <w:t>are not tightened</w:t>
      </w:r>
      <w:proofErr w:type="gramEnd"/>
      <w:r w:rsidRPr="00F55201">
        <w:rPr>
          <w:rFonts w:ascii="Arial" w:hAnsi="Arial" w:cs="Arial"/>
          <w:sz w:val="22"/>
          <w:szCs w:val="22"/>
        </w:rPr>
        <w:t xml:space="preserve"> to the point of deforming or crimping the cable sheath.</w:t>
      </w:r>
    </w:p>
    <w:p w:rsidR="00B57545" w:rsidRPr="00F55201" w:rsidRDefault="00B57545"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t>4e.</w:t>
      </w:r>
      <w:r w:rsidRPr="00F55201">
        <w:rPr>
          <w:rFonts w:ascii="Arial" w:hAnsi="Arial" w:cs="Arial"/>
          <w:sz w:val="22"/>
          <w:szCs w:val="22"/>
        </w:rPr>
        <w:tab/>
        <w:t>Vendor must ensure all cables installed in Telecom Rooms are secured with Velcro straps and protected from damage.</w:t>
      </w:r>
    </w:p>
    <w:p w:rsidR="00B57545" w:rsidRPr="00F55201" w:rsidRDefault="00B57545" w:rsidP="008B5AFF">
      <w:pPr>
        <w:pStyle w:val="Level5"/>
        <w:numPr>
          <w:ilvl w:val="0"/>
          <w:numId w:val="0"/>
        </w:numPr>
        <w:ind w:left="2340" w:hanging="540"/>
        <w:jc w:val="both"/>
        <w:rPr>
          <w:rFonts w:ascii="Arial" w:hAnsi="Arial" w:cs="Arial"/>
          <w:sz w:val="22"/>
          <w:szCs w:val="22"/>
        </w:rPr>
      </w:pPr>
      <w:r w:rsidRPr="00F55201">
        <w:rPr>
          <w:rFonts w:ascii="Arial" w:hAnsi="Arial" w:cs="Arial"/>
          <w:sz w:val="22"/>
          <w:szCs w:val="22"/>
        </w:rPr>
        <w:t>4f.</w:t>
      </w:r>
      <w:r w:rsidRPr="00F55201">
        <w:rPr>
          <w:rFonts w:ascii="Arial" w:hAnsi="Arial" w:cs="Arial"/>
          <w:sz w:val="22"/>
          <w:szCs w:val="22"/>
        </w:rPr>
        <w:tab/>
        <w:t>Vendor must test all copper cables in accordance with ANSI/TIA/EIA-568-B.1 standards for wire map, attenuation, length, NEXT (pair-to-pair and power sum), FEXT and ELFEXT (pair-to-pair and power sum), return loss, propagation delay, and delay skew. Vendor must provide test results after completion.</w:t>
      </w:r>
    </w:p>
    <w:p w:rsidR="00B57545" w:rsidRPr="00F55201" w:rsidRDefault="00294E44"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4g.</w:t>
      </w:r>
      <w:r w:rsidR="00B57545">
        <w:rPr>
          <w:rFonts w:ascii="Arial" w:hAnsi="Arial" w:cs="Arial"/>
          <w:sz w:val="22"/>
          <w:szCs w:val="22"/>
        </w:rPr>
        <w:tab/>
      </w:r>
      <w:r w:rsidR="00B57545" w:rsidRPr="00F55201">
        <w:rPr>
          <w:rFonts w:ascii="Arial" w:hAnsi="Arial" w:cs="Arial"/>
          <w:sz w:val="22"/>
          <w:szCs w:val="22"/>
        </w:rPr>
        <w:t>All copper cables will terminate on patch panels.</w:t>
      </w:r>
    </w:p>
    <w:p w:rsidR="00B57545" w:rsidRPr="0049709E"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4h.</w:t>
      </w:r>
      <w:r>
        <w:rPr>
          <w:rFonts w:ascii="Arial" w:hAnsi="Arial" w:cs="Arial"/>
          <w:sz w:val="22"/>
          <w:szCs w:val="22"/>
        </w:rPr>
        <w:tab/>
      </w:r>
      <w:r w:rsidRPr="0049709E">
        <w:rPr>
          <w:rFonts w:ascii="Arial" w:hAnsi="Arial" w:cs="Arial"/>
          <w:sz w:val="22"/>
          <w:szCs w:val="22"/>
        </w:rPr>
        <w:t>Vendor must properly install firestop systems to prevent or retard the spread of fire, smoke, water, and gases through the building.  All firestop systems must be installed in accordance with ANSI/TIA/EIA-569-A, ANSI/NFPA-70, and all other local, state, and national guidelines.</w:t>
      </w:r>
    </w:p>
    <w:p w:rsidR="00B57545" w:rsidRPr="0049709E"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4i.</w:t>
      </w:r>
      <w:r>
        <w:rPr>
          <w:rFonts w:ascii="Arial" w:hAnsi="Arial" w:cs="Arial"/>
          <w:sz w:val="22"/>
          <w:szCs w:val="22"/>
        </w:rPr>
        <w:tab/>
      </w:r>
      <w:r w:rsidRPr="0049709E">
        <w:rPr>
          <w:rFonts w:ascii="Arial" w:hAnsi="Arial" w:cs="Arial"/>
          <w:sz w:val="22"/>
          <w:szCs w:val="22"/>
        </w:rPr>
        <w:t>Vendor must clearly mark all cables with labels to uniquely identify them within the run.  Magic marker and pen are not acceptable.  A complete wiring diagram with this labeling scheme must be provided to ITS upon project completion.</w:t>
      </w:r>
    </w:p>
    <w:p w:rsidR="00B57545" w:rsidRPr="0049709E" w:rsidRDefault="00B57545" w:rsidP="008B5AFF">
      <w:pPr>
        <w:pStyle w:val="Level5"/>
        <w:numPr>
          <w:ilvl w:val="0"/>
          <w:numId w:val="0"/>
        </w:numPr>
        <w:ind w:left="2340" w:hanging="540"/>
        <w:jc w:val="both"/>
        <w:rPr>
          <w:rFonts w:ascii="Arial" w:hAnsi="Arial" w:cs="Arial"/>
          <w:sz w:val="22"/>
          <w:szCs w:val="22"/>
        </w:rPr>
      </w:pPr>
      <w:r>
        <w:rPr>
          <w:rFonts w:ascii="Arial" w:hAnsi="Arial" w:cs="Arial"/>
          <w:sz w:val="22"/>
          <w:szCs w:val="22"/>
        </w:rPr>
        <w:t>4j.</w:t>
      </w:r>
      <w:r>
        <w:rPr>
          <w:rFonts w:ascii="Arial" w:hAnsi="Arial" w:cs="Arial"/>
          <w:sz w:val="22"/>
          <w:szCs w:val="22"/>
        </w:rPr>
        <w:tab/>
      </w:r>
      <w:r w:rsidRPr="0049709E">
        <w:rPr>
          <w:rFonts w:ascii="Arial" w:hAnsi="Arial" w:cs="Arial"/>
          <w:sz w:val="22"/>
          <w:szCs w:val="22"/>
        </w:rPr>
        <w:t>All cables shall be continuous and without interruption. In-line splices, splits, taps or bridges are not acceptable in horizontal station cable runs.  A minimum cable excess of twelve (12) inches shall be provided at each wall outlet.  A minimum excess of ten (10) feet will be provided at the MDF/IDF termination point.</w:t>
      </w:r>
    </w:p>
    <w:p w:rsidR="003F6DD5" w:rsidRDefault="00B57545" w:rsidP="008B5AFF">
      <w:pPr>
        <w:pStyle w:val="Level5"/>
        <w:numPr>
          <w:ilvl w:val="0"/>
          <w:numId w:val="0"/>
        </w:numPr>
        <w:ind w:left="2340" w:hanging="540"/>
        <w:jc w:val="both"/>
        <w:rPr>
          <w:rFonts w:ascii="Arial" w:hAnsi="Arial" w:cs="Arial"/>
          <w:sz w:val="22"/>
          <w:szCs w:val="22"/>
        </w:rPr>
        <w:sectPr w:rsidR="003F6DD5" w:rsidSect="001A731D">
          <w:type w:val="continuous"/>
          <w:pgSz w:w="12240" w:h="15840"/>
          <w:pgMar w:top="1440" w:right="1440" w:bottom="1440" w:left="1440" w:header="720" w:footer="720" w:gutter="0"/>
          <w:cols w:space="720"/>
          <w:titlePg/>
          <w:docGrid w:linePitch="360"/>
        </w:sectPr>
      </w:pPr>
      <w:r>
        <w:rPr>
          <w:rFonts w:ascii="Arial" w:hAnsi="Arial" w:cs="Arial"/>
          <w:sz w:val="22"/>
          <w:szCs w:val="22"/>
        </w:rPr>
        <w:t>4k.</w:t>
      </w:r>
      <w:r>
        <w:rPr>
          <w:rFonts w:ascii="Arial" w:hAnsi="Arial" w:cs="Arial"/>
          <w:sz w:val="22"/>
          <w:szCs w:val="22"/>
        </w:rPr>
        <w:tab/>
      </w:r>
      <w:r w:rsidRPr="0049709E">
        <w:rPr>
          <w:rFonts w:ascii="Arial" w:hAnsi="Arial" w:cs="Arial"/>
          <w:sz w:val="22"/>
          <w:szCs w:val="22"/>
        </w:rPr>
        <w:t>Vendor must ensure proper separation for all cables from sources of EMI.</w:t>
      </w:r>
    </w:p>
    <w:p w:rsidR="00F33DEA" w:rsidRDefault="00F33DEA" w:rsidP="007B15AF">
      <w:pPr>
        <w:pStyle w:val="Level5"/>
        <w:numPr>
          <w:ilvl w:val="0"/>
          <w:numId w:val="0"/>
        </w:numPr>
        <w:ind w:left="2520" w:hanging="450"/>
        <w:jc w:val="both"/>
        <w:rPr>
          <w:rFonts w:ascii="Arial" w:hAnsi="Arial" w:cs="Arial"/>
          <w:sz w:val="22"/>
          <w:szCs w:val="22"/>
        </w:rPr>
      </w:pPr>
    </w:p>
    <w:p w:rsidR="00F33DEA" w:rsidRDefault="00F33DEA" w:rsidP="00F33DEA">
      <w:pPr>
        <w:pStyle w:val="Level5"/>
        <w:numPr>
          <w:ilvl w:val="0"/>
          <w:numId w:val="0"/>
        </w:numPr>
        <w:ind w:left="2520" w:hanging="450"/>
        <w:rPr>
          <w:rFonts w:ascii="Arial" w:hAnsi="Arial" w:cs="Arial"/>
          <w:sz w:val="22"/>
          <w:szCs w:val="22"/>
        </w:rPr>
        <w:sectPr w:rsidR="00F33DEA" w:rsidSect="001A731D">
          <w:type w:val="continuous"/>
          <w:pgSz w:w="12240" w:h="15840"/>
          <w:pgMar w:top="1440" w:right="1440" w:bottom="1440" w:left="1440" w:header="720" w:footer="720" w:gutter="0"/>
          <w:cols w:space="720"/>
          <w:titlePg/>
          <w:docGrid w:linePitch="360"/>
        </w:sectPr>
      </w:pPr>
    </w:p>
    <w:p w:rsidR="0063631F" w:rsidRPr="003F6DD5" w:rsidRDefault="00F33DEA" w:rsidP="00F33DEA">
      <w:pPr>
        <w:pStyle w:val="Level1"/>
        <w:keepNext/>
        <w:numPr>
          <w:ilvl w:val="0"/>
          <w:numId w:val="0"/>
        </w:numPr>
        <w:tabs>
          <w:tab w:val="left" w:pos="720"/>
        </w:tabs>
        <w:spacing w:before="0"/>
        <w:jc w:val="both"/>
        <w:rPr>
          <w:rFonts w:ascii="Arial" w:hAnsi="Arial" w:cs="Arial"/>
          <w:b/>
          <w:bCs/>
          <w:sz w:val="22"/>
          <w:szCs w:val="22"/>
        </w:rPr>
      </w:pPr>
      <w:r>
        <w:rPr>
          <w:rFonts w:ascii="Arial" w:hAnsi="Arial" w:cs="Arial"/>
          <w:b/>
          <w:bCs/>
          <w:sz w:val="22"/>
          <w:szCs w:val="22"/>
        </w:rPr>
        <w:t>V.</w:t>
      </w:r>
      <w:r>
        <w:rPr>
          <w:rFonts w:ascii="Arial" w:hAnsi="Arial" w:cs="Arial"/>
          <w:b/>
          <w:bCs/>
          <w:sz w:val="22"/>
          <w:szCs w:val="22"/>
        </w:rPr>
        <w:tab/>
      </w:r>
      <w:r w:rsidR="0063631F" w:rsidRPr="003F6DD5">
        <w:rPr>
          <w:rFonts w:ascii="Arial" w:hAnsi="Arial" w:cs="Arial"/>
          <w:b/>
          <w:bCs/>
          <w:sz w:val="22"/>
          <w:szCs w:val="22"/>
        </w:rPr>
        <w:t>Security and Accessibility</w:t>
      </w:r>
    </w:p>
    <w:p w:rsidR="0063631F" w:rsidRPr="003F6DD5" w:rsidRDefault="007B15AF" w:rsidP="007B15AF">
      <w:pPr>
        <w:pStyle w:val="Level1"/>
        <w:numPr>
          <w:ilvl w:val="0"/>
          <w:numId w:val="0"/>
        </w:numPr>
        <w:tabs>
          <w:tab w:val="left" w:pos="1350"/>
        </w:tabs>
        <w:ind w:left="1350" w:hanging="630"/>
        <w:jc w:val="both"/>
        <w:rPr>
          <w:rFonts w:ascii="Arial" w:hAnsi="Arial" w:cs="Arial"/>
          <w:sz w:val="22"/>
          <w:szCs w:val="22"/>
        </w:rPr>
      </w:pPr>
      <w:r>
        <w:rPr>
          <w:rFonts w:ascii="Arial" w:hAnsi="Arial" w:cs="Arial"/>
          <w:sz w:val="22"/>
          <w:szCs w:val="22"/>
        </w:rPr>
        <w:t>1.</w:t>
      </w:r>
      <w:r>
        <w:rPr>
          <w:rFonts w:ascii="Arial" w:hAnsi="Arial" w:cs="Arial"/>
          <w:sz w:val="22"/>
          <w:szCs w:val="22"/>
        </w:rPr>
        <w:tab/>
      </w:r>
      <w:r w:rsidR="0063631F" w:rsidRPr="003F6DD5">
        <w:rPr>
          <w:rFonts w:ascii="Arial" w:hAnsi="Arial" w:cs="Arial"/>
          <w:sz w:val="22"/>
          <w:szCs w:val="22"/>
        </w:rPr>
        <w:t xml:space="preserve">Application security level will determine the level of access each individual has and what that individual </w:t>
      </w:r>
      <w:proofErr w:type="gramStart"/>
      <w:r w:rsidR="0063631F" w:rsidRPr="003F6DD5">
        <w:rPr>
          <w:rFonts w:ascii="Arial" w:hAnsi="Arial" w:cs="Arial"/>
          <w:sz w:val="22"/>
          <w:szCs w:val="22"/>
        </w:rPr>
        <w:t>will be allowed</w:t>
      </w:r>
      <w:proofErr w:type="gramEnd"/>
      <w:r w:rsidR="0063631F" w:rsidRPr="003F6DD5">
        <w:rPr>
          <w:rFonts w:ascii="Arial" w:hAnsi="Arial" w:cs="Arial"/>
          <w:sz w:val="22"/>
          <w:szCs w:val="22"/>
        </w:rPr>
        <w:t xml:space="preserve"> to view and perform on each screen or field of the application.</w:t>
      </w:r>
    </w:p>
    <w:p w:rsidR="0063631F" w:rsidRPr="00CC7B46" w:rsidRDefault="007B15AF" w:rsidP="007B15AF">
      <w:pPr>
        <w:pStyle w:val="Level1"/>
        <w:numPr>
          <w:ilvl w:val="0"/>
          <w:numId w:val="0"/>
        </w:numPr>
        <w:tabs>
          <w:tab w:val="left" w:pos="1350"/>
        </w:tabs>
        <w:ind w:left="1350" w:hanging="630"/>
        <w:jc w:val="both"/>
        <w:rPr>
          <w:rFonts w:ascii="Arial" w:hAnsi="Arial" w:cs="Arial"/>
          <w:sz w:val="22"/>
          <w:szCs w:val="22"/>
        </w:rPr>
      </w:pPr>
      <w:r>
        <w:rPr>
          <w:rFonts w:ascii="Arial" w:hAnsi="Arial" w:cs="Arial"/>
          <w:sz w:val="22"/>
          <w:szCs w:val="22"/>
        </w:rPr>
        <w:t>2.</w:t>
      </w:r>
      <w:r w:rsidRPr="00CC7B46">
        <w:rPr>
          <w:rFonts w:ascii="Arial" w:hAnsi="Arial" w:cs="Arial"/>
          <w:sz w:val="22"/>
          <w:szCs w:val="22"/>
        </w:rPr>
        <w:tab/>
      </w:r>
      <w:r w:rsidR="0063631F" w:rsidRPr="00CC7B46">
        <w:rPr>
          <w:rFonts w:ascii="Arial" w:hAnsi="Arial" w:cs="Arial"/>
          <w:sz w:val="22"/>
          <w:szCs w:val="22"/>
        </w:rPr>
        <w:t>Application must provide functionality that supports multi-level security definition/ role-based security levels.</w:t>
      </w:r>
    </w:p>
    <w:p w:rsidR="0063631F" w:rsidRPr="00CC7B46" w:rsidRDefault="0063631F" w:rsidP="0066687C">
      <w:pPr>
        <w:pStyle w:val="Level1"/>
        <w:numPr>
          <w:ilvl w:val="0"/>
          <w:numId w:val="7"/>
        </w:numPr>
        <w:tabs>
          <w:tab w:val="left" w:pos="1350"/>
        </w:tabs>
        <w:ind w:left="1350" w:hanging="630"/>
        <w:jc w:val="both"/>
        <w:rPr>
          <w:rFonts w:ascii="Arial" w:hAnsi="Arial" w:cs="Arial"/>
          <w:sz w:val="22"/>
          <w:szCs w:val="22"/>
        </w:rPr>
      </w:pPr>
      <w:r w:rsidRPr="00CC7B46">
        <w:rPr>
          <w:rFonts w:ascii="Arial" w:hAnsi="Arial" w:cs="Arial"/>
          <w:sz w:val="22"/>
          <w:szCs w:val="22"/>
        </w:rPr>
        <w:t>The proposed solution must prevent unauthorized access to the system and must allow the State to determine which modules, reports, and data users may access.</w:t>
      </w:r>
    </w:p>
    <w:p w:rsidR="0063631F" w:rsidRPr="00CC7B46" w:rsidRDefault="0063631F" w:rsidP="0066687C">
      <w:pPr>
        <w:pStyle w:val="Level1"/>
        <w:numPr>
          <w:ilvl w:val="0"/>
          <w:numId w:val="7"/>
        </w:numPr>
        <w:tabs>
          <w:tab w:val="left" w:pos="1350"/>
        </w:tabs>
        <w:ind w:left="1350" w:hanging="630"/>
        <w:jc w:val="both"/>
        <w:rPr>
          <w:rFonts w:ascii="Arial" w:hAnsi="Arial" w:cs="Arial"/>
          <w:sz w:val="22"/>
          <w:szCs w:val="22"/>
        </w:rPr>
      </w:pPr>
      <w:r w:rsidRPr="00CC7B46">
        <w:rPr>
          <w:rFonts w:ascii="Arial" w:hAnsi="Arial" w:cs="Arial"/>
          <w:sz w:val="22"/>
          <w:szCs w:val="22"/>
        </w:rPr>
        <w:lastRenderedPageBreak/>
        <w:t>The system must provide application and menu level security and allow setup of inquiry, add, update, and delete access by user and/or group.</w:t>
      </w:r>
    </w:p>
    <w:p w:rsidR="0063631F" w:rsidRPr="00CC7B46" w:rsidRDefault="0063631F" w:rsidP="0066687C">
      <w:pPr>
        <w:pStyle w:val="Level1"/>
        <w:numPr>
          <w:ilvl w:val="0"/>
          <w:numId w:val="7"/>
        </w:numPr>
        <w:tabs>
          <w:tab w:val="left" w:pos="1350"/>
        </w:tabs>
        <w:ind w:left="1350" w:hanging="630"/>
        <w:jc w:val="both"/>
        <w:rPr>
          <w:rFonts w:ascii="Arial" w:hAnsi="Arial" w:cs="Arial"/>
          <w:sz w:val="22"/>
          <w:szCs w:val="22"/>
        </w:rPr>
      </w:pPr>
      <w:r w:rsidRPr="00CC7B46">
        <w:rPr>
          <w:rFonts w:ascii="Arial" w:hAnsi="Arial" w:cs="Arial"/>
          <w:sz w:val="22"/>
          <w:szCs w:val="22"/>
        </w:rPr>
        <w:t>The proposed solution must allow the System Administrator to set rights for access of data by individual or group.</w:t>
      </w:r>
    </w:p>
    <w:p w:rsidR="0063631F" w:rsidRPr="00CC7B46" w:rsidRDefault="0063631F" w:rsidP="0066687C">
      <w:pPr>
        <w:pStyle w:val="Level1"/>
        <w:numPr>
          <w:ilvl w:val="0"/>
          <w:numId w:val="7"/>
        </w:numPr>
        <w:tabs>
          <w:tab w:val="left" w:pos="1350"/>
        </w:tabs>
        <w:ind w:left="1350" w:hanging="630"/>
        <w:jc w:val="both"/>
        <w:rPr>
          <w:rFonts w:ascii="Arial" w:hAnsi="Arial" w:cs="Arial"/>
          <w:sz w:val="22"/>
          <w:szCs w:val="22"/>
        </w:rPr>
      </w:pPr>
      <w:r w:rsidRPr="00CC7B46">
        <w:rPr>
          <w:rFonts w:ascii="Arial" w:hAnsi="Arial" w:cs="Arial"/>
          <w:sz w:val="22"/>
          <w:szCs w:val="22"/>
        </w:rPr>
        <w:t>The system must provide functionality that supports the assignment of security levels globally, by group and individual user.</w:t>
      </w:r>
    </w:p>
    <w:p w:rsidR="003F6DD5" w:rsidRPr="00CC7B46" w:rsidRDefault="0063631F" w:rsidP="0066687C">
      <w:pPr>
        <w:pStyle w:val="Level1"/>
        <w:numPr>
          <w:ilvl w:val="0"/>
          <w:numId w:val="7"/>
        </w:numPr>
        <w:tabs>
          <w:tab w:val="left" w:pos="1350"/>
        </w:tabs>
        <w:ind w:left="1350" w:hanging="630"/>
        <w:jc w:val="both"/>
        <w:rPr>
          <w:rFonts w:ascii="Arial" w:hAnsi="Arial" w:cs="Arial"/>
          <w:sz w:val="22"/>
          <w:szCs w:val="22"/>
        </w:rPr>
        <w:sectPr w:rsidR="003F6DD5" w:rsidRPr="00CC7B46" w:rsidSect="001A731D">
          <w:type w:val="continuous"/>
          <w:pgSz w:w="12240" w:h="15840"/>
          <w:pgMar w:top="1440" w:right="1440" w:bottom="1440" w:left="1440" w:header="720" w:footer="720" w:gutter="0"/>
          <w:cols w:space="720"/>
          <w:titlePg/>
          <w:docGrid w:linePitch="360"/>
        </w:sectPr>
      </w:pPr>
      <w:r w:rsidRPr="00CC7B46">
        <w:rPr>
          <w:rFonts w:ascii="Arial" w:hAnsi="Arial" w:cs="Arial"/>
          <w:sz w:val="22"/>
          <w:szCs w:val="22"/>
        </w:rPr>
        <w:t>Vendor must provide the password rules and standards for the proposed solution.  At a minimum, Vendor must describe how many and what type of characters are required for the creation of a valid password, password aging, and password lockout.</w:t>
      </w:r>
    </w:p>
    <w:p w:rsidR="0063631F" w:rsidRPr="00ED34B8" w:rsidRDefault="003F6DD5" w:rsidP="007B15AF">
      <w:pPr>
        <w:pStyle w:val="Level1"/>
        <w:numPr>
          <w:ilvl w:val="0"/>
          <w:numId w:val="0"/>
        </w:numPr>
        <w:jc w:val="both"/>
        <w:rPr>
          <w:rFonts w:ascii="Arial" w:hAnsi="Arial" w:cs="Arial"/>
          <w:b/>
          <w:bCs/>
          <w:sz w:val="22"/>
          <w:szCs w:val="22"/>
        </w:rPr>
      </w:pPr>
      <w:r w:rsidRPr="00ED34B8">
        <w:rPr>
          <w:rFonts w:ascii="Arial" w:hAnsi="Arial" w:cs="Arial"/>
          <w:b/>
          <w:bCs/>
          <w:sz w:val="22"/>
          <w:szCs w:val="22"/>
        </w:rPr>
        <w:t>VI</w:t>
      </w:r>
      <w:r w:rsidRPr="00ED34B8">
        <w:rPr>
          <w:rFonts w:ascii="Arial" w:hAnsi="Arial" w:cs="Arial"/>
          <w:b/>
          <w:bCs/>
          <w:sz w:val="22"/>
          <w:szCs w:val="22"/>
        </w:rPr>
        <w:tab/>
      </w:r>
      <w:r w:rsidR="0063631F" w:rsidRPr="00ED34B8">
        <w:rPr>
          <w:rFonts w:ascii="Arial" w:hAnsi="Arial" w:cs="Arial"/>
          <w:b/>
          <w:bCs/>
          <w:sz w:val="22"/>
          <w:szCs w:val="22"/>
        </w:rPr>
        <w:t>Installation</w:t>
      </w:r>
    </w:p>
    <w:p w:rsidR="0063631F" w:rsidRPr="005C0959" w:rsidRDefault="00791A42" w:rsidP="00A01160">
      <w:pPr>
        <w:pStyle w:val="Level5"/>
        <w:numPr>
          <w:ilvl w:val="4"/>
          <w:numId w:val="12"/>
        </w:numPr>
        <w:tabs>
          <w:tab w:val="clear" w:pos="5040"/>
          <w:tab w:val="num" w:pos="1350"/>
        </w:tabs>
        <w:ind w:left="1350" w:hanging="630"/>
        <w:jc w:val="both"/>
        <w:rPr>
          <w:rFonts w:ascii="Arial" w:hAnsi="Arial" w:cs="Arial"/>
          <w:sz w:val="22"/>
          <w:szCs w:val="22"/>
        </w:rPr>
      </w:pPr>
      <w:r w:rsidRPr="005C0959">
        <w:rPr>
          <w:rFonts w:ascii="Arial" w:hAnsi="Arial" w:cs="Arial"/>
          <w:sz w:val="22"/>
          <w:szCs w:val="22"/>
        </w:rPr>
        <w:t>EMSH</w:t>
      </w:r>
      <w:r w:rsidR="0063631F" w:rsidRPr="005C0959">
        <w:rPr>
          <w:rFonts w:ascii="Arial" w:hAnsi="Arial" w:cs="Arial"/>
          <w:sz w:val="22"/>
          <w:szCs w:val="22"/>
        </w:rPr>
        <w:t xml:space="preserve"> desires that the Vendor provide services consisting of video management software, hardware, camera equipment, cabling, installation services, technical support, maintenance, and training for the implementation of the CCTV Security System.</w:t>
      </w:r>
    </w:p>
    <w:p w:rsidR="00ED34B8" w:rsidRPr="00ED34B8" w:rsidRDefault="0063631F" w:rsidP="00A01160">
      <w:pPr>
        <w:pStyle w:val="Level5"/>
        <w:tabs>
          <w:tab w:val="clear" w:pos="5040"/>
          <w:tab w:val="num" w:pos="1350"/>
        </w:tabs>
        <w:ind w:left="1350" w:hanging="630"/>
        <w:jc w:val="both"/>
        <w:rPr>
          <w:rFonts w:ascii="Arial" w:hAnsi="Arial" w:cs="Arial"/>
          <w:sz w:val="22"/>
          <w:szCs w:val="22"/>
        </w:rPr>
        <w:sectPr w:rsidR="00ED34B8" w:rsidRPr="00ED34B8" w:rsidSect="001A731D">
          <w:type w:val="continuous"/>
          <w:pgSz w:w="12240" w:h="15840"/>
          <w:pgMar w:top="1440" w:right="1440" w:bottom="1440" w:left="1440" w:header="720" w:footer="720" w:gutter="0"/>
          <w:cols w:space="720"/>
          <w:titlePg/>
          <w:docGrid w:linePitch="360"/>
        </w:sectPr>
      </w:pPr>
      <w:r w:rsidRPr="00ED34B8">
        <w:rPr>
          <w:rFonts w:ascii="Arial" w:hAnsi="Arial" w:cs="Arial"/>
          <w:sz w:val="22"/>
          <w:szCs w:val="22"/>
        </w:rPr>
        <w:t>Vendor’s staff must present their corporate ID or other acceptable credentials to security daily.</w:t>
      </w:r>
    </w:p>
    <w:p w:rsidR="0063631F" w:rsidRPr="00ED34B8" w:rsidRDefault="00ED34B8" w:rsidP="007B15AF">
      <w:pPr>
        <w:pStyle w:val="Level1"/>
        <w:numPr>
          <w:ilvl w:val="0"/>
          <w:numId w:val="0"/>
        </w:numPr>
        <w:jc w:val="both"/>
        <w:rPr>
          <w:rFonts w:ascii="Arial" w:hAnsi="Arial" w:cs="Arial"/>
          <w:b/>
          <w:bCs/>
          <w:sz w:val="22"/>
          <w:szCs w:val="22"/>
        </w:rPr>
      </w:pPr>
      <w:r w:rsidRPr="00ED34B8">
        <w:rPr>
          <w:rFonts w:ascii="Arial" w:hAnsi="Arial" w:cs="Arial"/>
          <w:b/>
          <w:bCs/>
          <w:sz w:val="22"/>
          <w:szCs w:val="22"/>
        </w:rPr>
        <w:t xml:space="preserve">VII </w:t>
      </w:r>
      <w:r w:rsidRPr="00ED34B8">
        <w:rPr>
          <w:rFonts w:ascii="Arial" w:hAnsi="Arial" w:cs="Arial"/>
          <w:b/>
          <w:bCs/>
          <w:sz w:val="22"/>
          <w:szCs w:val="22"/>
        </w:rPr>
        <w:tab/>
      </w:r>
      <w:r w:rsidR="0063631F" w:rsidRPr="00ED34B8">
        <w:rPr>
          <w:rFonts w:ascii="Arial" w:hAnsi="Arial" w:cs="Arial"/>
          <w:b/>
          <w:bCs/>
          <w:sz w:val="22"/>
          <w:szCs w:val="22"/>
        </w:rPr>
        <w:t>Training</w:t>
      </w:r>
    </w:p>
    <w:p w:rsidR="0063631F" w:rsidRPr="00ED34B8" w:rsidRDefault="0063631F" w:rsidP="00A01160">
      <w:pPr>
        <w:pStyle w:val="Level1"/>
        <w:numPr>
          <w:ilvl w:val="0"/>
          <w:numId w:val="8"/>
        </w:numPr>
        <w:tabs>
          <w:tab w:val="clear" w:pos="720"/>
          <w:tab w:val="num" w:pos="1350"/>
        </w:tabs>
        <w:ind w:left="1350" w:hanging="630"/>
        <w:jc w:val="both"/>
        <w:rPr>
          <w:rFonts w:ascii="Arial" w:hAnsi="Arial" w:cs="Arial"/>
          <w:sz w:val="22"/>
          <w:szCs w:val="22"/>
        </w:rPr>
      </w:pPr>
      <w:r w:rsidRPr="00ED34B8">
        <w:rPr>
          <w:rFonts w:ascii="Arial" w:hAnsi="Arial" w:cs="Arial"/>
          <w:sz w:val="22"/>
          <w:szCs w:val="22"/>
        </w:rPr>
        <w:t xml:space="preserve">Upon system acceptance, the Vendor must provide </w:t>
      </w:r>
      <w:r w:rsidR="00791A42" w:rsidRPr="00ED34B8">
        <w:rPr>
          <w:rFonts w:ascii="Arial" w:hAnsi="Arial" w:cs="Arial"/>
          <w:sz w:val="22"/>
          <w:szCs w:val="22"/>
        </w:rPr>
        <w:t>three (</w:t>
      </w:r>
      <w:r w:rsidRPr="00ED34B8">
        <w:rPr>
          <w:rFonts w:ascii="Arial" w:hAnsi="Arial" w:cs="Arial"/>
          <w:sz w:val="22"/>
          <w:szCs w:val="22"/>
        </w:rPr>
        <w:t>3</w:t>
      </w:r>
      <w:r w:rsidR="00791A42" w:rsidRPr="00ED34B8">
        <w:rPr>
          <w:rFonts w:ascii="Arial" w:hAnsi="Arial" w:cs="Arial"/>
          <w:sz w:val="22"/>
          <w:szCs w:val="22"/>
        </w:rPr>
        <w:t>)</w:t>
      </w:r>
      <w:r w:rsidRPr="00ED34B8">
        <w:rPr>
          <w:rFonts w:ascii="Arial" w:hAnsi="Arial" w:cs="Arial"/>
          <w:sz w:val="22"/>
          <w:szCs w:val="22"/>
        </w:rPr>
        <w:t xml:space="preserve"> </w:t>
      </w:r>
      <w:r w:rsidR="005426E8" w:rsidRPr="00ED34B8">
        <w:rPr>
          <w:rFonts w:ascii="Arial" w:hAnsi="Arial" w:cs="Arial"/>
          <w:sz w:val="22"/>
          <w:szCs w:val="22"/>
        </w:rPr>
        <w:t xml:space="preserve">eight hour </w:t>
      </w:r>
      <w:r w:rsidRPr="00ED34B8">
        <w:rPr>
          <w:rFonts w:ascii="Arial" w:hAnsi="Arial" w:cs="Arial"/>
          <w:sz w:val="22"/>
          <w:szCs w:val="22"/>
        </w:rPr>
        <w:t xml:space="preserve">day on-site training on basic system operations and functionality as well as system problem troubleshooting techniques for up to </w:t>
      </w:r>
      <w:r w:rsidR="009C0A08">
        <w:rPr>
          <w:rFonts w:ascii="Arial" w:hAnsi="Arial" w:cs="Arial"/>
          <w:sz w:val="22"/>
          <w:szCs w:val="22"/>
        </w:rPr>
        <w:t xml:space="preserve">one hundred </w:t>
      </w:r>
      <w:r w:rsidR="009C0A08" w:rsidRPr="00ED34B8">
        <w:rPr>
          <w:rFonts w:ascii="Arial" w:hAnsi="Arial" w:cs="Arial"/>
          <w:sz w:val="22"/>
          <w:szCs w:val="22"/>
        </w:rPr>
        <w:t>(</w:t>
      </w:r>
      <w:r w:rsidR="00791A42" w:rsidRPr="00ED34B8">
        <w:rPr>
          <w:rFonts w:ascii="Arial" w:hAnsi="Arial" w:cs="Arial"/>
          <w:sz w:val="22"/>
          <w:szCs w:val="22"/>
        </w:rPr>
        <w:t>10</w:t>
      </w:r>
      <w:r w:rsidR="009C0A08">
        <w:rPr>
          <w:rFonts w:ascii="Arial" w:hAnsi="Arial" w:cs="Arial"/>
          <w:sz w:val="22"/>
          <w:szCs w:val="22"/>
        </w:rPr>
        <w:t>0</w:t>
      </w:r>
      <w:r w:rsidR="00791A42" w:rsidRPr="00ED34B8">
        <w:rPr>
          <w:rFonts w:ascii="Arial" w:hAnsi="Arial" w:cs="Arial"/>
          <w:sz w:val="22"/>
          <w:szCs w:val="22"/>
        </w:rPr>
        <w:t xml:space="preserve">) </w:t>
      </w:r>
      <w:r w:rsidRPr="00ED34B8">
        <w:rPr>
          <w:rFonts w:ascii="Arial" w:hAnsi="Arial" w:cs="Arial"/>
          <w:sz w:val="22"/>
          <w:szCs w:val="22"/>
        </w:rPr>
        <w:t xml:space="preserve">system users with times to accommodate various shifts as well as training for </w:t>
      </w:r>
      <w:proofErr w:type="gramStart"/>
      <w:r w:rsidR="005426E8" w:rsidRPr="00ED34B8">
        <w:rPr>
          <w:rFonts w:ascii="Arial" w:hAnsi="Arial" w:cs="Arial"/>
          <w:sz w:val="22"/>
          <w:szCs w:val="22"/>
        </w:rPr>
        <w:t>1</w:t>
      </w:r>
      <w:proofErr w:type="gramEnd"/>
      <w:r w:rsidRPr="00ED34B8">
        <w:rPr>
          <w:rFonts w:ascii="Arial" w:hAnsi="Arial" w:cs="Arial"/>
          <w:sz w:val="22"/>
          <w:szCs w:val="22"/>
        </w:rPr>
        <w:t xml:space="preserve"> system administrator.</w:t>
      </w:r>
    </w:p>
    <w:p w:rsidR="0063631F" w:rsidRPr="00ED34B8" w:rsidRDefault="0063631F" w:rsidP="00A01160">
      <w:pPr>
        <w:pStyle w:val="Level1"/>
        <w:numPr>
          <w:ilvl w:val="0"/>
          <w:numId w:val="8"/>
        </w:numPr>
        <w:tabs>
          <w:tab w:val="clear" w:pos="720"/>
          <w:tab w:val="num" w:pos="1350"/>
        </w:tabs>
        <w:ind w:left="1350" w:hanging="630"/>
        <w:jc w:val="both"/>
        <w:rPr>
          <w:rFonts w:ascii="Arial" w:hAnsi="Arial" w:cs="Arial"/>
          <w:sz w:val="22"/>
          <w:szCs w:val="22"/>
        </w:rPr>
      </w:pPr>
      <w:r w:rsidRPr="00ED34B8">
        <w:rPr>
          <w:rFonts w:ascii="Arial" w:hAnsi="Arial" w:cs="Arial"/>
          <w:sz w:val="22"/>
          <w:szCs w:val="22"/>
        </w:rPr>
        <w:t>The price must include training on all components of the system</w:t>
      </w:r>
      <w:r w:rsidR="00791A42" w:rsidRPr="00ED34B8">
        <w:rPr>
          <w:rFonts w:ascii="Arial" w:hAnsi="Arial" w:cs="Arial"/>
          <w:sz w:val="22"/>
          <w:szCs w:val="22"/>
        </w:rPr>
        <w:t>.</w:t>
      </w:r>
    </w:p>
    <w:p w:rsidR="0063631F" w:rsidRPr="00ED34B8" w:rsidRDefault="005426E8" w:rsidP="00A01160">
      <w:pPr>
        <w:pStyle w:val="Level1"/>
        <w:numPr>
          <w:ilvl w:val="0"/>
          <w:numId w:val="8"/>
        </w:numPr>
        <w:tabs>
          <w:tab w:val="clear" w:pos="720"/>
          <w:tab w:val="num" w:pos="1350"/>
        </w:tabs>
        <w:ind w:left="1350" w:hanging="630"/>
        <w:jc w:val="both"/>
        <w:rPr>
          <w:rFonts w:ascii="Arial" w:hAnsi="Arial" w:cs="Arial"/>
          <w:sz w:val="22"/>
          <w:szCs w:val="22"/>
        </w:rPr>
      </w:pPr>
      <w:r w:rsidRPr="00ED34B8">
        <w:rPr>
          <w:rFonts w:ascii="Arial" w:hAnsi="Arial" w:cs="Arial"/>
          <w:sz w:val="22"/>
          <w:szCs w:val="22"/>
        </w:rPr>
        <w:t>T</w:t>
      </w:r>
      <w:r w:rsidR="0063631F" w:rsidRPr="00ED34B8">
        <w:rPr>
          <w:rFonts w:ascii="Arial" w:hAnsi="Arial" w:cs="Arial"/>
          <w:sz w:val="22"/>
          <w:szCs w:val="22"/>
        </w:rPr>
        <w:t>raining cla</w:t>
      </w:r>
      <w:r w:rsidR="00791A42" w:rsidRPr="00ED34B8">
        <w:rPr>
          <w:rFonts w:ascii="Arial" w:hAnsi="Arial" w:cs="Arial"/>
          <w:sz w:val="22"/>
          <w:szCs w:val="22"/>
        </w:rPr>
        <w:t>sses will be conducted within five</w:t>
      </w:r>
      <w:r w:rsidR="0063631F" w:rsidRPr="00ED34B8">
        <w:rPr>
          <w:rFonts w:ascii="Arial" w:hAnsi="Arial" w:cs="Arial"/>
          <w:sz w:val="22"/>
          <w:szCs w:val="22"/>
        </w:rPr>
        <w:t xml:space="preserve"> (</w:t>
      </w:r>
      <w:r w:rsidRPr="00ED34B8">
        <w:rPr>
          <w:rFonts w:ascii="Arial" w:hAnsi="Arial" w:cs="Arial"/>
          <w:sz w:val="22"/>
          <w:szCs w:val="22"/>
        </w:rPr>
        <w:t>5</w:t>
      </w:r>
      <w:r w:rsidR="0063631F" w:rsidRPr="00ED34B8">
        <w:rPr>
          <w:rFonts w:ascii="Arial" w:hAnsi="Arial" w:cs="Arial"/>
          <w:sz w:val="22"/>
          <w:szCs w:val="22"/>
        </w:rPr>
        <w:t xml:space="preserve">) business days of </w:t>
      </w:r>
      <w:r w:rsidR="00442545" w:rsidRPr="00ED34B8">
        <w:rPr>
          <w:rFonts w:ascii="Arial" w:hAnsi="Arial" w:cs="Arial"/>
          <w:sz w:val="22"/>
          <w:szCs w:val="22"/>
        </w:rPr>
        <w:t>the</w:t>
      </w:r>
      <w:r w:rsidR="0063631F" w:rsidRPr="00ED34B8">
        <w:rPr>
          <w:rFonts w:ascii="Arial" w:hAnsi="Arial" w:cs="Arial"/>
          <w:sz w:val="22"/>
          <w:szCs w:val="22"/>
        </w:rPr>
        <w:t xml:space="preserve"> </w:t>
      </w:r>
      <w:r w:rsidR="00791A42" w:rsidRPr="00ED34B8">
        <w:rPr>
          <w:rFonts w:ascii="Arial" w:hAnsi="Arial" w:cs="Arial"/>
          <w:sz w:val="22"/>
          <w:szCs w:val="22"/>
        </w:rPr>
        <w:t xml:space="preserve">completion </w:t>
      </w:r>
      <w:r w:rsidRPr="00ED34B8">
        <w:rPr>
          <w:rFonts w:ascii="Arial" w:hAnsi="Arial" w:cs="Arial"/>
          <w:sz w:val="22"/>
          <w:szCs w:val="22"/>
        </w:rPr>
        <w:t>of the turnkey system.</w:t>
      </w:r>
    </w:p>
    <w:p w:rsidR="0063631F" w:rsidRPr="00E902A7" w:rsidRDefault="00ED34B8" w:rsidP="007B15AF">
      <w:pPr>
        <w:pStyle w:val="Level1"/>
        <w:numPr>
          <w:ilvl w:val="0"/>
          <w:numId w:val="0"/>
        </w:numPr>
        <w:ind w:left="90"/>
        <w:jc w:val="both"/>
        <w:rPr>
          <w:rFonts w:ascii="Arial" w:hAnsi="Arial" w:cs="Arial"/>
          <w:b/>
          <w:bCs/>
          <w:sz w:val="22"/>
          <w:szCs w:val="22"/>
        </w:rPr>
      </w:pPr>
      <w:r w:rsidRPr="00E902A7">
        <w:rPr>
          <w:rFonts w:ascii="Arial" w:hAnsi="Arial" w:cs="Arial"/>
          <w:b/>
          <w:bCs/>
          <w:sz w:val="22"/>
          <w:szCs w:val="22"/>
        </w:rPr>
        <w:t>VIII</w:t>
      </w:r>
      <w:r w:rsidRPr="00E902A7">
        <w:rPr>
          <w:rFonts w:ascii="Arial" w:hAnsi="Arial" w:cs="Arial"/>
          <w:b/>
          <w:bCs/>
          <w:sz w:val="22"/>
          <w:szCs w:val="22"/>
        </w:rPr>
        <w:tab/>
      </w:r>
      <w:r w:rsidR="0063631F" w:rsidRPr="00E902A7">
        <w:rPr>
          <w:rFonts w:ascii="Arial" w:hAnsi="Arial" w:cs="Arial"/>
          <w:b/>
          <w:bCs/>
          <w:sz w:val="22"/>
          <w:szCs w:val="22"/>
        </w:rPr>
        <w:t>System Testing</w:t>
      </w:r>
    </w:p>
    <w:p w:rsidR="0063631F" w:rsidRPr="00E902A7" w:rsidRDefault="00791A42" w:rsidP="00A01160">
      <w:pPr>
        <w:pStyle w:val="Level5"/>
        <w:numPr>
          <w:ilvl w:val="4"/>
          <w:numId w:val="11"/>
        </w:numPr>
        <w:tabs>
          <w:tab w:val="clear" w:pos="5040"/>
          <w:tab w:val="num" w:pos="1350"/>
        </w:tabs>
        <w:ind w:left="1350" w:hanging="630"/>
        <w:jc w:val="both"/>
        <w:rPr>
          <w:rFonts w:ascii="Arial" w:hAnsi="Arial" w:cs="Arial"/>
          <w:sz w:val="22"/>
          <w:szCs w:val="22"/>
        </w:rPr>
      </w:pPr>
      <w:r w:rsidRPr="00E902A7">
        <w:rPr>
          <w:rFonts w:ascii="Arial" w:hAnsi="Arial" w:cs="Arial"/>
          <w:sz w:val="22"/>
          <w:szCs w:val="22"/>
        </w:rPr>
        <w:t>EMSH</w:t>
      </w:r>
      <w:r w:rsidR="0063631F" w:rsidRPr="00E902A7">
        <w:rPr>
          <w:rFonts w:ascii="Arial" w:hAnsi="Arial" w:cs="Arial"/>
          <w:sz w:val="22"/>
          <w:szCs w:val="22"/>
        </w:rPr>
        <w:t xml:space="preserve"> will conduct testing of the System once the System </w:t>
      </w:r>
      <w:proofErr w:type="gramStart"/>
      <w:r w:rsidR="0063631F" w:rsidRPr="00E902A7">
        <w:rPr>
          <w:rFonts w:ascii="Arial" w:hAnsi="Arial" w:cs="Arial"/>
          <w:sz w:val="22"/>
          <w:szCs w:val="22"/>
        </w:rPr>
        <w:t>is made</w:t>
      </w:r>
      <w:proofErr w:type="gramEnd"/>
      <w:r w:rsidR="0063631F" w:rsidRPr="00E902A7">
        <w:rPr>
          <w:rFonts w:ascii="Arial" w:hAnsi="Arial" w:cs="Arial"/>
          <w:sz w:val="22"/>
          <w:szCs w:val="22"/>
        </w:rPr>
        <w:t xml:space="preserve"> available for use to </w:t>
      </w:r>
      <w:r w:rsidR="007E5F6F" w:rsidRPr="00E902A7">
        <w:rPr>
          <w:rFonts w:ascii="Arial" w:hAnsi="Arial" w:cs="Arial"/>
          <w:sz w:val="22"/>
          <w:szCs w:val="22"/>
        </w:rPr>
        <w:t>t</w:t>
      </w:r>
      <w:r w:rsidRPr="00E902A7">
        <w:rPr>
          <w:rFonts w:ascii="Arial" w:hAnsi="Arial" w:cs="Arial"/>
          <w:sz w:val="22"/>
          <w:szCs w:val="22"/>
        </w:rPr>
        <w:t>he EMSH</w:t>
      </w:r>
      <w:r w:rsidR="0063631F" w:rsidRPr="00E902A7">
        <w:rPr>
          <w:rFonts w:ascii="Arial" w:hAnsi="Arial" w:cs="Arial"/>
          <w:sz w:val="22"/>
          <w:szCs w:val="22"/>
        </w:rPr>
        <w:t xml:space="preserve"> and all training is completed.</w:t>
      </w:r>
    </w:p>
    <w:p w:rsidR="0063631F" w:rsidRPr="00E902A7" w:rsidRDefault="0063631F" w:rsidP="00A01160">
      <w:pPr>
        <w:pStyle w:val="Level5"/>
        <w:tabs>
          <w:tab w:val="num" w:pos="1350"/>
        </w:tabs>
        <w:ind w:left="1350" w:hanging="630"/>
        <w:jc w:val="both"/>
        <w:rPr>
          <w:rFonts w:ascii="Arial" w:hAnsi="Arial" w:cs="Arial"/>
          <w:sz w:val="22"/>
          <w:szCs w:val="22"/>
        </w:rPr>
      </w:pPr>
      <w:r w:rsidRPr="00E902A7">
        <w:rPr>
          <w:rFonts w:ascii="Arial" w:hAnsi="Arial" w:cs="Arial"/>
          <w:sz w:val="22"/>
          <w:szCs w:val="22"/>
        </w:rPr>
        <w:t xml:space="preserve">The Vendor must participate in the acceptance testing of the System by providing technical staff on-site for assistance in demonstrating the functions of the installed System. The </w:t>
      </w:r>
      <w:r w:rsidR="001F420F" w:rsidRPr="00E902A7">
        <w:rPr>
          <w:rFonts w:ascii="Arial" w:hAnsi="Arial" w:cs="Arial"/>
          <w:sz w:val="22"/>
          <w:szCs w:val="22"/>
        </w:rPr>
        <w:t>EMSH</w:t>
      </w:r>
      <w:r w:rsidRPr="00E902A7">
        <w:rPr>
          <w:rFonts w:ascii="Arial" w:hAnsi="Arial" w:cs="Arial"/>
          <w:sz w:val="22"/>
          <w:szCs w:val="22"/>
        </w:rPr>
        <w:t xml:space="preserve"> must be in a position to demonstrate that the System is operational to ensure that proper training has been received and sufficient knowledge transfer has been accomplished.</w:t>
      </w:r>
    </w:p>
    <w:p w:rsidR="0063631F" w:rsidRPr="00E902A7" w:rsidRDefault="0063631F" w:rsidP="00A01160">
      <w:pPr>
        <w:pStyle w:val="Level5"/>
        <w:tabs>
          <w:tab w:val="num" w:pos="1350"/>
        </w:tabs>
        <w:ind w:left="1350" w:hanging="630"/>
        <w:jc w:val="both"/>
        <w:rPr>
          <w:rFonts w:ascii="Arial" w:hAnsi="Arial" w:cs="Arial"/>
          <w:sz w:val="22"/>
          <w:szCs w:val="22"/>
        </w:rPr>
      </w:pPr>
      <w:r w:rsidRPr="00E902A7">
        <w:rPr>
          <w:rFonts w:ascii="Arial" w:hAnsi="Arial" w:cs="Arial"/>
          <w:sz w:val="22"/>
          <w:szCs w:val="22"/>
        </w:rPr>
        <w:t>As part of the System testing, the vendor must assist The E</w:t>
      </w:r>
      <w:r w:rsidR="00791A42" w:rsidRPr="00E902A7">
        <w:rPr>
          <w:rFonts w:ascii="Arial" w:hAnsi="Arial" w:cs="Arial"/>
          <w:sz w:val="22"/>
          <w:szCs w:val="22"/>
        </w:rPr>
        <w:t>MSH</w:t>
      </w:r>
      <w:r w:rsidRPr="00E902A7">
        <w:rPr>
          <w:rFonts w:ascii="Arial" w:hAnsi="Arial" w:cs="Arial"/>
          <w:sz w:val="22"/>
          <w:szCs w:val="22"/>
        </w:rPr>
        <w:t xml:space="preserve"> in a performance test to confirm that the system configuration possesses adequate capacity and speed to drive the CCTV Security System and user base without degradation.</w:t>
      </w:r>
    </w:p>
    <w:p w:rsidR="0063631F" w:rsidRPr="00E902A7" w:rsidRDefault="00442545" w:rsidP="00A01160">
      <w:pPr>
        <w:pStyle w:val="Level5"/>
        <w:ind w:left="1350" w:hanging="630"/>
        <w:jc w:val="both"/>
        <w:rPr>
          <w:rFonts w:ascii="Arial" w:hAnsi="Arial" w:cs="Arial"/>
          <w:sz w:val="22"/>
          <w:szCs w:val="22"/>
        </w:rPr>
      </w:pPr>
      <w:r w:rsidRPr="00E902A7">
        <w:rPr>
          <w:rFonts w:ascii="Arial" w:hAnsi="Arial" w:cs="Arial"/>
          <w:sz w:val="22"/>
          <w:szCs w:val="22"/>
        </w:rPr>
        <w:lastRenderedPageBreak/>
        <w:t xml:space="preserve">The </w:t>
      </w:r>
      <w:r w:rsidR="00791A42" w:rsidRPr="00E902A7">
        <w:rPr>
          <w:rFonts w:ascii="Arial" w:hAnsi="Arial" w:cs="Arial"/>
          <w:sz w:val="22"/>
          <w:szCs w:val="22"/>
        </w:rPr>
        <w:t xml:space="preserve">EMSH </w:t>
      </w:r>
      <w:r w:rsidR="0063631F" w:rsidRPr="00E902A7">
        <w:rPr>
          <w:rFonts w:ascii="Arial" w:hAnsi="Arial" w:cs="Arial"/>
          <w:sz w:val="22"/>
          <w:szCs w:val="22"/>
        </w:rPr>
        <w:t>will communicate to the Vendor regarding any deficiencies identified during either system or performance testing.  The Vendor must</w:t>
      </w:r>
      <w:r w:rsidR="00791A42" w:rsidRPr="00E902A7">
        <w:rPr>
          <w:rFonts w:ascii="Arial" w:hAnsi="Arial" w:cs="Arial"/>
          <w:sz w:val="22"/>
          <w:szCs w:val="22"/>
        </w:rPr>
        <w:t xml:space="preserve"> correct deficiencies within five</w:t>
      </w:r>
      <w:r w:rsidR="0063631F" w:rsidRPr="00E902A7">
        <w:rPr>
          <w:rFonts w:ascii="Arial" w:hAnsi="Arial" w:cs="Arial"/>
          <w:sz w:val="22"/>
          <w:szCs w:val="22"/>
        </w:rPr>
        <w:t xml:space="preserve"> (</w:t>
      </w:r>
      <w:r w:rsidRPr="00E902A7">
        <w:rPr>
          <w:rFonts w:ascii="Arial" w:hAnsi="Arial" w:cs="Arial"/>
          <w:sz w:val="22"/>
          <w:szCs w:val="22"/>
        </w:rPr>
        <w:t>5</w:t>
      </w:r>
      <w:r w:rsidR="0063631F" w:rsidRPr="00E902A7">
        <w:rPr>
          <w:rFonts w:ascii="Arial" w:hAnsi="Arial" w:cs="Arial"/>
          <w:sz w:val="22"/>
          <w:szCs w:val="22"/>
        </w:rPr>
        <w:t xml:space="preserve">) days </w:t>
      </w:r>
      <w:r w:rsidR="00791A42" w:rsidRPr="00E902A7">
        <w:rPr>
          <w:rFonts w:ascii="Arial" w:hAnsi="Arial" w:cs="Arial"/>
          <w:sz w:val="22"/>
          <w:szCs w:val="22"/>
        </w:rPr>
        <w:t>of written notice given by EMHS</w:t>
      </w:r>
      <w:r w:rsidR="0063631F" w:rsidRPr="00E902A7">
        <w:rPr>
          <w:rFonts w:ascii="Arial" w:hAnsi="Arial" w:cs="Arial"/>
          <w:sz w:val="22"/>
          <w:szCs w:val="22"/>
        </w:rPr>
        <w:t xml:space="preserve">. The Vendor must bear the cost to remedy reported deficiencies.  These deficiencies </w:t>
      </w:r>
      <w:proofErr w:type="gramStart"/>
      <w:r w:rsidR="0063631F" w:rsidRPr="00E902A7">
        <w:rPr>
          <w:rFonts w:ascii="Arial" w:hAnsi="Arial" w:cs="Arial"/>
          <w:sz w:val="22"/>
          <w:szCs w:val="22"/>
        </w:rPr>
        <w:t>must be corrected and tested by the Vendor before submitting the remedy to the Agency for final system acceptance</w:t>
      </w:r>
      <w:proofErr w:type="gramEnd"/>
      <w:r w:rsidR="0063631F" w:rsidRPr="00E902A7">
        <w:rPr>
          <w:rFonts w:ascii="Arial" w:hAnsi="Arial" w:cs="Arial"/>
          <w:sz w:val="22"/>
          <w:szCs w:val="22"/>
        </w:rPr>
        <w:t>.</w:t>
      </w:r>
    </w:p>
    <w:p w:rsidR="0063631F" w:rsidRPr="00E902A7" w:rsidRDefault="0063631F" w:rsidP="00A01160">
      <w:pPr>
        <w:pStyle w:val="Level5"/>
        <w:ind w:left="1350" w:hanging="630"/>
        <w:jc w:val="both"/>
        <w:rPr>
          <w:rFonts w:ascii="Arial" w:hAnsi="Arial" w:cs="Arial"/>
          <w:sz w:val="22"/>
          <w:szCs w:val="22"/>
        </w:rPr>
      </w:pPr>
      <w:r w:rsidRPr="00E902A7">
        <w:rPr>
          <w:rFonts w:ascii="Arial" w:hAnsi="Arial" w:cs="Arial"/>
          <w:sz w:val="22"/>
          <w:szCs w:val="22"/>
        </w:rPr>
        <w:t>The Vendor must agree to and allow for a final testing/acceptance period of up to thirty (30) business days from the initiation of system testing and correction of any deficiencies reported by the State.</w:t>
      </w:r>
    </w:p>
    <w:p w:rsidR="0063631F" w:rsidRPr="00E902A7" w:rsidRDefault="0063631F" w:rsidP="00A01160">
      <w:pPr>
        <w:pStyle w:val="Level5"/>
        <w:ind w:left="1350" w:hanging="630"/>
        <w:jc w:val="both"/>
        <w:rPr>
          <w:rFonts w:ascii="Arial" w:hAnsi="Arial" w:cs="Arial"/>
          <w:sz w:val="22"/>
          <w:szCs w:val="22"/>
        </w:rPr>
      </w:pPr>
      <w:r w:rsidRPr="00E902A7">
        <w:rPr>
          <w:rFonts w:ascii="Arial" w:hAnsi="Arial" w:cs="Arial"/>
          <w:sz w:val="22"/>
          <w:szCs w:val="22"/>
        </w:rPr>
        <w:t xml:space="preserve">System testing is finished when The </w:t>
      </w:r>
      <w:r w:rsidR="001F420F" w:rsidRPr="00E902A7">
        <w:rPr>
          <w:rFonts w:ascii="Arial" w:hAnsi="Arial" w:cs="Arial"/>
          <w:sz w:val="22"/>
          <w:szCs w:val="22"/>
        </w:rPr>
        <w:t>EMSH</w:t>
      </w:r>
      <w:r w:rsidRPr="00E902A7">
        <w:rPr>
          <w:rFonts w:ascii="Arial" w:hAnsi="Arial" w:cs="Arial"/>
          <w:sz w:val="22"/>
          <w:szCs w:val="22"/>
        </w:rPr>
        <w:t xml:space="preserve"> has successfully completed all acceptance testing as defined by the Agency; and all critical defects have been corrected by the Vendor and successfully re-tested by the Agency and operated without error or defect for the acceptance period.</w:t>
      </w:r>
    </w:p>
    <w:p w:rsidR="0063631F" w:rsidRPr="00E902A7" w:rsidRDefault="00791A42" w:rsidP="00A01160">
      <w:pPr>
        <w:pStyle w:val="Level5"/>
        <w:ind w:left="1350" w:hanging="630"/>
        <w:jc w:val="both"/>
        <w:rPr>
          <w:rFonts w:ascii="Arial" w:hAnsi="Arial" w:cs="Arial"/>
          <w:sz w:val="22"/>
          <w:szCs w:val="22"/>
        </w:rPr>
      </w:pPr>
      <w:r w:rsidRPr="00E902A7">
        <w:rPr>
          <w:rFonts w:ascii="Arial" w:hAnsi="Arial" w:cs="Arial"/>
          <w:sz w:val="22"/>
          <w:szCs w:val="22"/>
        </w:rPr>
        <w:t>EMSH</w:t>
      </w:r>
      <w:r w:rsidR="0063631F" w:rsidRPr="00E902A7">
        <w:rPr>
          <w:rFonts w:ascii="Arial" w:hAnsi="Arial" w:cs="Arial"/>
          <w:sz w:val="22"/>
          <w:szCs w:val="22"/>
        </w:rPr>
        <w:t xml:space="preserve"> reserves the right to reject the System after the third unsuccessful test of any module of the System.</w:t>
      </w:r>
    </w:p>
    <w:p w:rsidR="0063631F" w:rsidRPr="00E902A7" w:rsidRDefault="00ED34B8" w:rsidP="00ED34B8">
      <w:pPr>
        <w:pStyle w:val="Level1"/>
        <w:numPr>
          <w:ilvl w:val="0"/>
          <w:numId w:val="0"/>
        </w:numPr>
        <w:jc w:val="both"/>
        <w:rPr>
          <w:rFonts w:ascii="Arial" w:hAnsi="Arial" w:cs="Arial"/>
          <w:b/>
          <w:bCs/>
          <w:sz w:val="22"/>
          <w:szCs w:val="22"/>
        </w:rPr>
      </w:pPr>
      <w:r w:rsidRPr="00E902A7">
        <w:rPr>
          <w:rFonts w:ascii="Arial" w:hAnsi="Arial" w:cs="Arial"/>
          <w:b/>
          <w:bCs/>
          <w:sz w:val="22"/>
          <w:szCs w:val="22"/>
        </w:rPr>
        <w:t>IX</w:t>
      </w:r>
      <w:r w:rsidRPr="00E902A7">
        <w:rPr>
          <w:rFonts w:ascii="Arial" w:hAnsi="Arial" w:cs="Arial"/>
          <w:b/>
          <w:bCs/>
          <w:sz w:val="22"/>
          <w:szCs w:val="22"/>
        </w:rPr>
        <w:tab/>
      </w:r>
      <w:r w:rsidR="0063631F" w:rsidRPr="00E902A7">
        <w:rPr>
          <w:rFonts w:ascii="Arial" w:hAnsi="Arial" w:cs="Arial"/>
          <w:b/>
          <w:bCs/>
          <w:sz w:val="22"/>
          <w:szCs w:val="22"/>
        </w:rPr>
        <w:t>System Transition</w:t>
      </w:r>
    </w:p>
    <w:p w:rsidR="0063631F" w:rsidRPr="00E902A7" w:rsidRDefault="00ED34B8" w:rsidP="00A01160">
      <w:pPr>
        <w:pStyle w:val="Level5"/>
        <w:numPr>
          <w:ilvl w:val="0"/>
          <w:numId w:val="0"/>
        </w:numPr>
        <w:ind w:left="1350" w:hanging="630"/>
        <w:jc w:val="both"/>
        <w:rPr>
          <w:rFonts w:ascii="Arial" w:hAnsi="Arial" w:cs="Arial"/>
          <w:sz w:val="22"/>
          <w:szCs w:val="22"/>
        </w:rPr>
      </w:pPr>
      <w:r w:rsidRPr="00E902A7">
        <w:rPr>
          <w:rFonts w:ascii="Arial" w:hAnsi="Arial" w:cs="Arial"/>
          <w:sz w:val="22"/>
          <w:szCs w:val="22"/>
        </w:rPr>
        <w:t xml:space="preserve">1. </w:t>
      </w:r>
      <w:r w:rsidRPr="00E902A7">
        <w:rPr>
          <w:rFonts w:ascii="Arial" w:hAnsi="Arial" w:cs="Arial"/>
          <w:sz w:val="22"/>
          <w:szCs w:val="22"/>
        </w:rPr>
        <w:tab/>
      </w:r>
      <w:r w:rsidR="0063631F" w:rsidRPr="00E902A7">
        <w:rPr>
          <w:rFonts w:ascii="Arial" w:hAnsi="Arial" w:cs="Arial"/>
          <w:sz w:val="22"/>
          <w:szCs w:val="22"/>
        </w:rPr>
        <w:t xml:space="preserve">The Vendor must discuss the responsibility/process for initial system setup versus ongoing administration of day to day operations.  Vendor should include as part of the description, a discussion of the administrative functions that </w:t>
      </w:r>
      <w:proofErr w:type="gramStart"/>
      <w:r w:rsidR="0063631F" w:rsidRPr="00E902A7">
        <w:rPr>
          <w:rFonts w:ascii="Arial" w:hAnsi="Arial" w:cs="Arial"/>
          <w:sz w:val="22"/>
          <w:szCs w:val="22"/>
        </w:rPr>
        <w:t>would be performed</w:t>
      </w:r>
      <w:proofErr w:type="gramEnd"/>
      <w:r w:rsidR="0063631F" w:rsidRPr="00E902A7">
        <w:rPr>
          <w:rFonts w:ascii="Arial" w:hAnsi="Arial" w:cs="Arial"/>
          <w:sz w:val="22"/>
          <w:szCs w:val="22"/>
        </w:rPr>
        <w:t xml:space="preserve"> by The </w:t>
      </w:r>
      <w:r w:rsidR="001F420F" w:rsidRPr="00E902A7">
        <w:rPr>
          <w:rFonts w:ascii="Arial" w:hAnsi="Arial" w:cs="Arial"/>
          <w:sz w:val="22"/>
          <w:szCs w:val="22"/>
        </w:rPr>
        <w:t>EMSH</w:t>
      </w:r>
      <w:r w:rsidR="0063631F" w:rsidRPr="00E902A7">
        <w:rPr>
          <w:rFonts w:ascii="Arial" w:hAnsi="Arial" w:cs="Arial"/>
          <w:sz w:val="22"/>
          <w:szCs w:val="22"/>
        </w:rPr>
        <w:t xml:space="preserve"> as opposed to the Vendor.</w:t>
      </w:r>
    </w:p>
    <w:p w:rsidR="0063631F" w:rsidRPr="00E902A7" w:rsidRDefault="00ED34B8" w:rsidP="00A01160">
      <w:pPr>
        <w:pStyle w:val="Level5"/>
        <w:numPr>
          <w:ilvl w:val="0"/>
          <w:numId w:val="0"/>
        </w:numPr>
        <w:ind w:left="1350" w:hanging="630"/>
        <w:jc w:val="both"/>
        <w:rPr>
          <w:rFonts w:ascii="Arial" w:hAnsi="Arial" w:cs="Arial"/>
          <w:sz w:val="22"/>
          <w:szCs w:val="22"/>
        </w:rPr>
      </w:pPr>
      <w:r w:rsidRPr="00E902A7">
        <w:rPr>
          <w:rFonts w:ascii="Arial" w:hAnsi="Arial" w:cs="Arial"/>
          <w:sz w:val="22"/>
          <w:szCs w:val="22"/>
        </w:rPr>
        <w:t>2.</w:t>
      </w:r>
      <w:r w:rsidRPr="00E902A7">
        <w:rPr>
          <w:rFonts w:ascii="Arial" w:hAnsi="Arial" w:cs="Arial"/>
          <w:sz w:val="22"/>
          <w:szCs w:val="22"/>
        </w:rPr>
        <w:tab/>
      </w:r>
      <w:r w:rsidR="0063631F" w:rsidRPr="00E902A7">
        <w:rPr>
          <w:rFonts w:ascii="Arial" w:hAnsi="Arial" w:cs="Arial"/>
          <w:sz w:val="22"/>
          <w:szCs w:val="22"/>
        </w:rPr>
        <w:t>Vendor must provide all technical specifications and manuals (documentation) at the point of sale.</w:t>
      </w:r>
    </w:p>
    <w:p w:rsidR="0063631F" w:rsidRPr="00E902A7" w:rsidRDefault="00ED34B8" w:rsidP="00A01160">
      <w:pPr>
        <w:pStyle w:val="Level5"/>
        <w:numPr>
          <w:ilvl w:val="0"/>
          <w:numId w:val="0"/>
        </w:numPr>
        <w:ind w:left="1350" w:hanging="630"/>
        <w:jc w:val="both"/>
        <w:rPr>
          <w:rFonts w:ascii="Arial" w:hAnsi="Arial" w:cs="Arial"/>
          <w:sz w:val="22"/>
          <w:szCs w:val="22"/>
        </w:rPr>
      </w:pPr>
      <w:r w:rsidRPr="00E902A7">
        <w:rPr>
          <w:rFonts w:ascii="Arial" w:hAnsi="Arial" w:cs="Arial"/>
          <w:sz w:val="22"/>
          <w:szCs w:val="22"/>
        </w:rPr>
        <w:t>3.</w:t>
      </w:r>
      <w:r w:rsidRPr="00E902A7">
        <w:rPr>
          <w:rFonts w:ascii="Arial" w:hAnsi="Arial" w:cs="Arial"/>
          <w:sz w:val="22"/>
          <w:szCs w:val="22"/>
        </w:rPr>
        <w:tab/>
      </w:r>
      <w:r w:rsidR="0063631F" w:rsidRPr="00E902A7">
        <w:rPr>
          <w:rFonts w:ascii="Arial" w:hAnsi="Arial" w:cs="Arial"/>
          <w:sz w:val="22"/>
          <w:szCs w:val="22"/>
        </w:rPr>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rsidR="0063631F" w:rsidRPr="00E902A7" w:rsidRDefault="00ED34B8" w:rsidP="00A01160">
      <w:pPr>
        <w:pStyle w:val="Level5"/>
        <w:numPr>
          <w:ilvl w:val="0"/>
          <w:numId w:val="0"/>
        </w:numPr>
        <w:ind w:left="1350" w:hanging="630"/>
        <w:jc w:val="both"/>
        <w:rPr>
          <w:rFonts w:ascii="Arial" w:hAnsi="Arial" w:cs="Arial"/>
          <w:sz w:val="22"/>
          <w:szCs w:val="22"/>
        </w:rPr>
      </w:pPr>
      <w:r w:rsidRPr="00E902A7">
        <w:rPr>
          <w:rFonts w:ascii="Arial" w:hAnsi="Arial" w:cs="Arial"/>
          <w:sz w:val="22"/>
          <w:szCs w:val="22"/>
        </w:rPr>
        <w:t>4.</w:t>
      </w:r>
      <w:r w:rsidRPr="00E902A7">
        <w:rPr>
          <w:rFonts w:ascii="Arial" w:hAnsi="Arial" w:cs="Arial"/>
          <w:sz w:val="22"/>
          <w:szCs w:val="22"/>
        </w:rPr>
        <w:tab/>
      </w:r>
      <w:r w:rsidR="0063631F" w:rsidRPr="00E902A7">
        <w:rPr>
          <w:rFonts w:ascii="Arial" w:hAnsi="Arial" w:cs="Arial"/>
          <w:sz w:val="22"/>
          <w:szCs w:val="22"/>
        </w:rPr>
        <w:t>If any component(s) necessary for operation of the requested system is omitted from Vendor’s proposal, Vendor must be willing to provide the component(s) at no additional cost.  This includes, but is not limited to, all cabling, connectors, raceway, etc. necessary to render the configuration fully operational.</w:t>
      </w:r>
    </w:p>
    <w:p w:rsidR="00ED34B8" w:rsidRPr="00E902A7" w:rsidRDefault="00ED34B8" w:rsidP="00ED34B8">
      <w:pPr>
        <w:pStyle w:val="Level1"/>
        <w:numPr>
          <w:ilvl w:val="0"/>
          <w:numId w:val="0"/>
        </w:numPr>
        <w:jc w:val="both"/>
        <w:rPr>
          <w:rFonts w:ascii="Arial" w:hAnsi="Arial" w:cs="Arial"/>
          <w:b/>
          <w:bCs/>
          <w:sz w:val="22"/>
          <w:szCs w:val="22"/>
        </w:rPr>
      </w:pPr>
      <w:r w:rsidRPr="00E902A7">
        <w:rPr>
          <w:rFonts w:ascii="Arial" w:hAnsi="Arial" w:cs="Arial"/>
          <w:b/>
          <w:bCs/>
          <w:sz w:val="22"/>
          <w:szCs w:val="22"/>
        </w:rPr>
        <w:t>X</w:t>
      </w:r>
      <w:r w:rsidRPr="00E902A7">
        <w:rPr>
          <w:rFonts w:ascii="Arial" w:hAnsi="Arial" w:cs="Arial"/>
          <w:b/>
          <w:bCs/>
          <w:sz w:val="22"/>
          <w:szCs w:val="22"/>
        </w:rPr>
        <w:tab/>
      </w:r>
      <w:r w:rsidR="0063631F" w:rsidRPr="00E902A7">
        <w:rPr>
          <w:rFonts w:ascii="Arial" w:hAnsi="Arial" w:cs="Arial"/>
          <w:b/>
          <w:bCs/>
          <w:sz w:val="22"/>
          <w:szCs w:val="22"/>
        </w:rPr>
        <w:t>Warranty, Maintenance, and Support</w:t>
      </w:r>
    </w:p>
    <w:p w:rsidR="0063631F" w:rsidRPr="00E902A7" w:rsidRDefault="00ED34B8" w:rsidP="00A01160">
      <w:pPr>
        <w:pStyle w:val="Level1"/>
        <w:numPr>
          <w:ilvl w:val="0"/>
          <w:numId w:val="0"/>
        </w:numPr>
        <w:ind w:left="1350" w:hanging="630"/>
        <w:jc w:val="both"/>
        <w:rPr>
          <w:rFonts w:ascii="Arial" w:hAnsi="Arial" w:cs="Arial"/>
          <w:b/>
          <w:bCs/>
          <w:sz w:val="22"/>
          <w:szCs w:val="22"/>
        </w:rPr>
      </w:pPr>
      <w:r w:rsidRPr="00E902A7">
        <w:rPr>
          <w:rFonts w:ascii="Arial" w:hAnsi="Arial" w:cs="Arial"/>
          <w:bCs/>
          <w:sz w:val="22"/>
          <w:szCs w:val="22"/>
        </w:rPr>
        <w:t>1.</w:t>
      </w:r>
      <w:r w:rsidRPr="00E902A7">
        <w:rPr>
          <w:rFonts w:ascii="Arial" w:hAnsi="Arial" w:cs="Arial"/>
          <w:bCs/>
          <w:sz w:val="22"/>
          <w:szCs w:val="22"/>
        </w:rPr>
        <w:tab/>
      </w:r>
      <w:r w:rsidR="0063631F" w:rsidRPr="00E902A7">
        <w:rPr>
          <w:rFonts w:ascii="Arial" w:hAnsi="Arial" w:cs="Arial"/>
          <w:sz w:val="22"/>
          <w:szCs w:val="22"/>
        </w:rPr>
        <w:t>Vendor must warrant that the proposed System shall meet or exceed these minimum specifications.</w:t>
      </w:r>
    </w:p>
    <w:p w:rsidR="0063631F" w:rsidRPr="00E902A7" w:rsidRDefault="00ED34B8" w:rsidP="00A01160">
      <w:pPr>
        <w:pStyle w:val="Level5"/>
        <w:numPr>
          <w:ilvl w:val="0"/>
          <w:numId w:val="0"/>
        </w:numPr>
        <w:ind w:left="1980" w:hanging="630"/>
        <w:jc w:val="both"/>
        <w:rPr>
          <w:rFonts w:ascii="Arial" w:hAnsi="Arial" w:cs="Arial"/>
          <w:sz w:val="22"/>
          <w:szCs w:val="22"/>
        </w:rPr>
      </w:pPr>
      <w:r w:rsidRPr="00E902A7">
        <w:rPr>
          <w:rFonts w:ascii="Arial" w:hAnsi="Arial" w:cs="Arial"/>
          <w:sz w:val="22"/>
          <w:szCs w:val="22"/>
        </w:rPr>
        <w:t>1a.</w:t>
      </w:r>
      <w:r w:rsidRPr="00E902A7">
        <w:rPr>
          <w:rFonts w:ascii="Arial" w:hAnsi="Arial" w:cs="Arial"/>
          <w:sz w:val="22"/>
          <w:szCs w:val="22"/>
        </w:rPr>
        <w:tab/>
      </w:r>
      <w:r w:rsidR="0063631F" w:rsidRPr="00E902A7">
        <w:rPr>
          <w:rFonts w:ascii="Arial" w:hAnsi="Arial" w:cs="Arial"/>
          <w:sz w:val="22"/>
          <w:szCs w:val="22"/>
        </w:rPr>
        <w:t>Vendor must warrant that all deliverables shall be free from any defect which would render any such deliverable inoperable or which would prevent full performance in accordance with these specifications.  This warranty includes correction of errors, design deficiencies, performance deficiencies, and incorrect or defective documentation, including those found during acceptance testing, implementation, and the warranty period.</w:t>
      </w:r>
    </w:p>
    <w:p w:rsidR="0063631F" w:rsidRPr="00E902A7" w:rsidRDefault="007B15AF" w:rsidP="00A01160">
      <w:pPr>
        <w:pStyle w:val="Level5"/>
        <w:numPr>
          <w:ilvl w:val="0"/>
          <w:numId w:val="0"/>
        </w:numPr>
        <w:ind w:left="1980" w:hanging="630"/>
        <w:jc w:val="both"/>
        <w:rPr>
          <w:rFonts w:ascii="Arial" w:hAnsi="Arial" w:cs="Arial"/>
          <w:sz w:val="22"/>
          <w:szCs w:val="22"/>
        </w:rPr>
      </w:pPr>
      <w:r w:rsidRPr="00E902A7">
        <w:rPr>
          <w:rFonts w:ascii="Arial" w:hAnsi="Arial" w:cs="Arial"/>
          <w:sz w:val="22"/>
          <w:szCs w:val="22"/>
        </w:rPr>
        <w:lastRenderedPageBreak/>
        <w:t>1b.</w:t>
      </w:r>
      <w:r w:rsidRPr="00E902A7">
        <w:rPr>
          <w:rFonts w:ascii="Arial" w:hAnsi="Arial" w:cs="Arial"/>
          <w:sz w:val="22"/>
          <w:szCs w:val="22"/>
        </w:rPr>
        <w:tab/>
      </w:r>
      <w:r w:rsidR="0063631F" w:rsidRPr="00E902A7">
        <w:rPr>
          <w:rFonts w:ascii="Arial" w:hAnsi="Arial" w:cs="Arial"/>
          <w:sz w:val="22"/>
          <w:szCs w:val="22"/>
        </w:rPr>
        <w:t>Vendor must propose the standard manufacturer warranty for all proposed products and services. Vendor must specify the warranty period, during which time maintenance need not be paid. Warranty must cover, at minimum, one (1) hour response to all service-related calls or e-mails during prime-shift hours (8:00 a.m. to 5:00 p.m. Central Time, Monday through Friday). Vendor must describe the proposed warranty.</w:t>
      </w:r>
    </w:p>
    <w:p w:rsidR="00524EFE" w:rsidRPr="00E902A7" w:rsidRDefault="007B15AF" w:rsidP="00A01160">
      <w:pPr>
        <w:pStyle w:val="Level5"/>
        <w:numPr>
          <w:ilvl w:val="0"/>
          <w:numId w:val="0"/>
        </w:numPr>
        <w:ind w:left="1980" w:hanging="630"/>
        <w:jc w:val="both"/>
        <w:rPr>
          <w:rFonts w:ascii="Arial" w:hAnsi="Arial" w:cs="Arial"/>
          <w:sz w:val="22"/>
          <w:szCs w:val="22"/>
        </w:rPr>
      </w:pPr>
      <w:r w:rsidRPr="00E902A7">
        <w:rPr>
          <w:rFonts w:ascii="Arial" w:hAnsi="Arial" w:cs="Arial"/>
          <w:sz w:val="22"/>
          <w:szCs w:val="22"/>
        </w:rPr>
        <w:t>1c.</w:t>
      </w:r>
      <w:r w:rsidRPr="00E902A7">
        <w:rPr>
          <w:rFonts w:ascii="Arial" w:hAnsi="Arial" w:cs="Arial"/>
          <w:sz w:val="22"/>
          <w:szCs w:val="22"/>
        </w:rPr>
        <w:tab/>
      </w:r>
      <w:r w:rsidR="00524EFE" w:rsidRPr="00E902A7">
        <w:rPr>
          <w:rFonts w:ascii="Arial" w:hAnsi="Arial" w:cs="Arial"/>
          <w:sz w:val="22"/>
          <w:szCs w:val="22"/>
        </w:rPr>
        <w:t>Vendor must provide a warranty for the proposed solution, at minimum 12 months.  Warranty will begin upon acceptance of the installed system.</w:t>
      </w:r>
    </w:p>
    <w:p w:rsidR="0063631F" w:rsidRPr="00E902A7" w:rsidRDefault="007B15AF" w:rsidP="00A01160">
      <w:pPr>
        <w:pStyle w:val="Level5"/>
        <w:numPr>
          <w:ilvl w:val="0"/>
          <w:numId w:val="0"/>
        </w:numPr>
        <w:ind w:left="1980" w:hanging="630"/>
        <w:jc w:val="both"/>
        <w:rPr>
          <w:rFonts w:ascii="Arial" w:hAnsi="Arial" w:cs="Arial"/>
          <w:sz w:val="22"/>
          <w:szCs w:val="22"/>
        </w:rPr>
      </w:pPr>
      <w:r w:rsidRPr="00E902A7">
        <w:rPr>
          <w:rFonts w:ascii="Arial" w:hAnsi="Arial" w:cs="Arial"/>
          <w:sz w:val="22"/>
          <w:szCs w:val="22"/>
        </w:rPr>
        <w:t>1d.</w:t>
      </w:r>
      <w:r w:rsidRPr="00E902A7">
        <w:rPr>
          <w:rFonts w:ascii="Arial" w:hAnsi="Arial" w:cs="Arial"/>
          <w:sz w:val="22"/>
          <w:szCs w:val="22"/>
        </w:rPr>
        <w:tab/>
      </w:r>
      <w:r w:rsidR="00524EFE" w:rsidRPr="00E902A7">
        <w:rPr>
          <w:rFonts w:ascii="Arial" w:hAnsi="Arial" w:cs="Arial"/>
          <w:sz w:val="22"/>
          <w:szCs w:val="22"/>
        </w:rPr>
        <w:t>V</w:t>
      </w:r>
      <w:r w:rsidR="0063631F" w:rsidRPr="00E902A7">
        <w:rPr>
          <w:rFonts w:ascii="Arial" w:hAnsi="Arial" w:cs="Arial"/>
          <w:sz w:val="22"/>
          <w:szCs w:val="22"/>
        </w:rPr>
        <w:t>endor must also specify whether an extended warranty is being proposed to satisfy these requirements and include the associated period and cost.</w:t>
      </w:r>
      <w:r w:rsidR="00524EFE" w:rsidRPr="00E902A7">
        <w:rPr>
          <w:rFonts w:ascii="Arial" w:hAnsi="Arial" w:cs="Arial"/>
          <w:sz w:val="22"/>
          <w:szCs w:val="22"/>
        </w:rPr>
        <w:t xml:space="preserve"> </w:t>
      </w:r>
    </w:p>
    <w:p w:rsidR="0063631F" w:rsidRPr="00E902A7" w:rsidRDefault="007B15AF" w:rsidP="00A01160">
      <w:pPr>
        <w:pStyle w:val="Level5"/>
        <w:numPr>
          <w:ilvl w:val="0"/>
          <w:numId w:val="0"/>
        </w:numPr>
        <w:ind w:left="1980" w:hanging="630"/>
        <w:jc w:val="both"/>
        <w:rPr>
          <w:rFonts w:ascii="Arial" w:hAnsi="Arial" w:cs="Arial"/>
          <w:sz w:val="22"/>
          <w:szCs w:val="22"/>
        </w:rPr>
      </w:pPr>
      <w:r w:rsidRPr="00E902A7">
        <w:rPr>
          <w:rFonts w:ascii="Arial" w:hAnsi="Arial" w:cs="Arial"/>
          <w:sz w:val="22"/>
          <w:szCs w:val="22"/>
        </w:rPr>
        <w:t>1e.</w:t>
      </w:r>
      <w:r w:rsidRPr="00E902A7">
        <w:rPr>
          <w:rFonts w:ascii="Arial" w:hAnsi="Arial" w:cs="Arial"/>
          <w:sz w:val="22"/>
          <w:szCs w:val="22"/>
        </w:rPr>
        <w:tab/>
      </w:r>
      <w:r w:rsidR="0063631F" w:rsidRPr="00E902A7">
        <w:rPr>
          <w:rFonts w:ascii="Arial" w:hAnsi="Arial" w:cs="Arial"/>
          <w:sz w:val="22"/>
          <w:szCs w:val="22"/>
        </w:rPr>
        <w:t>Awarded Vendor must agree to provide QOS (Quality of Service) component to ensure that customer’s expectations are met with an ongoing evaluation reporting mechanism ensuring satisfaction with the system after the initial installation.</w:t>
      </w:r>
    </w:p>
    <w:p w:rsidR="0063631F" w:rsidRPr="00E902A7" w:rsidRDefault="007B15AF" w:rsidP="007B15AF">
      <w:pPr>
        <w:pStyle w:val="Level1"/>
        <w:numPr>
          <w:ilvl w:val="0"/>
          <w:numId w:val="0"/>
        </w:numPr>
        <w:jc w:val="both"/>
        <w:rPr>
          <w:rFonts w:ascii="Arial" w:hAnsi="Arial" w:cs="Arial"/>
          <w:b/>
          <w:bCs/>
          <w:sz w:val="22"/>
          <w:szCs w:val="22"/>
        </w:rPr>
      </w:pPr>
      <w:r w:rsidRPr="00E902A7">
        <w:rPr>
          <w:rFonts w:ascii="Arial" w:hAnsi="Arial" w:cs="Arial"/>
          <w:b/>
          <w:bCs/>
          <w:sz w:val="22"/>
          <w:szCs w:val="22"/>
        </w:rPr>
        <w:t>XI</w:t>
      </w:r>
      <w:r w:rsidRPr="00E902A7">
        <w:rPr>
          <w:rFonts w:ascii="Arial" w:hAnsi="Arial" w:cs="Arial"/>
          <w:b/>
          <w:bCs/>
          <w:sz w:val="22"/>
          <w:szCs w:val="22"/>
        </w:rPr>
        <w:tab/>
      </w:r>
      <w:r w:rsidR="0063631F" w:rsidRPr="00E902A7">
        <w:rPr>
          <w:rFonts w:ascii="Arial" w:hAnsi="Arial" w:cs="Arial"/>
          <w:b/>
          <w:bCs/>
          <w:sz w:val="22"/>
          <w:szCs w:val="22"/>
        </w:rPr>
        <w:t>Product Maintenance and System Support</w:t>
      </w:r>
    </w:p>
    <w:p w:rsidR="0063631F" w:rsidRPr="00E902A7" w:rsidRDefault="0063631F" w:rsidP="00A01160">
      <w:pPr>
        <w:pStyle w:val="Level1"/>
        <w:numPr>
          <w:ilvl w:val="2"/>
          <w:numId w:val="6"/>
        </w:numPr>
        <w:tabs>
          <w:tab w:val="clear" w:pos="1800"/>
          <w:tab w:val="num" w:pos="1350"/>
        </w:tabs>
        <w:ind w:left="1350" w:hanging="630"/>
        <w:jc w:val="both"/>
        <w:rPr>
          <w:rFonts w:ascii="Arial" w:hAnsi="Arial" w:cs="Arial"/>
          <w:bCs/>
          <w:sz w:val="22"/>
          <w:szCs w:val="22"/>
        </w:rPr>
      </w:pPr>
      <w:r w:rsidRPr="00E902A7">
        <w:rPr>
          <w:rFonts w:ascii="Arial" w:hAnsi="Arial" w:cs="Arial"/>
          <w:bCs/>
          <w:sz w:val="22"/>
          <w:szCs w:val="22"/>
        </w:rPr>
        <w:t>Support Contract</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1a.</w:t>
      </w:r>
      <w:r w:rsidRPr="00E902A7">
        <w:rPr>
          <w:rFonts w:ascii="Arial" w:hAnsi="Arial" w:cs="Arial"/>
          <w:sz w:val="22"/>
          <w:szCs w:val="22"/>
        </w:rPr>
        <w:tab/>
      </w:r>
      <w:r w:rsidR="0063631F" w:rsidRPr="00E902A7">
        <w:rPr>
          <w:rFonts w:ascii="Arial" w:hAnsi="Arial" w:cs="Arial"/>
          <w:sz w:val="22"/>
          <w:szCs w:val="22"/>
        </w:rPr>
        <w:t>Vendor must maintain the products in an operable condition according to the specifications contained in the technical manuals and as outlined in these specifications and the Vendor’s proposal.</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1b.</w:t>
      </w:r>
      <w:r w:rsidRPr="00E902A7">
        <w:rPr>
          <w:rFonts w:ascii="Arial" w:hAnsi="Arial" w:cs="Arial"/>
          <w:sz w:val="22"/>
          <w:szCs w:val="22"/>
        </w:rPr>
        <w:tab/>
      </w:r>
      <w:r w:rsidR="0063631F" w:rsidRPr="00E902A7">
        <w:rPr>
          <w:rFonts w:ascii="Arial" w:hAnsi="Arial" w:cs="Arial"/>
          <w:sz w:val="22"/>
          <w:szCs w:val="22"/>
        </w:rPr>
        <w:t>Vendor must propose an annual fixed cost contract to provide ongoing system support services to include problem remediation, maintenance and upgrades. Vendor must describe the proposed plan.</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1c.</w:t>
      </w:r>
      <w:r w:rsidRPr="00E902A7">
        <w:rPr>
          <w:rFonts w:ascii="Arial" w:hAnsi="Arial" w:cs="Arial"/>
          <w:sz w:val="22"/>
          <w:szCs w:val="22"/>
        </w:rPr>
        <w:tab/>
      </w:r>
      <w:r w:rsidR="0063631F" w:rsidRPr="00E902A7">
        <w:rPr>
          <w:rFonts w:ascii="Arial" w:hAnsi="Arial" w:cs="Arial"/>
          <w:sz w:val="22"/>
          <w:szCs w:val="22"/>
        </w:rPr>
        <w:t>The Vendor must have on staff (directly employ) certified computer technology personnel available to provide hardware and softwa</w:t>
      </w:r>
      <w:r w:rsidR="001B252C" w:rsidRPr="00E902A7">
        <w:rPr>
          <w:rFonts w:ascii="Arial" w:hAnsi="Arial" w:cs="Arial"/>
          <w:sz w:val="22"/>
          <w:szCs w:val="22"/>
        </w:rPr>
        <w:t>re support for the life of the contract</w:t>
      </w:r>
      <w:r w:rsidR="0063631F" w:rsidRPr="00E902A7">
        <w:rPr>
          <w:rFonts w:ascii="Arial" w:hAnsi="Arial" w:cs="Arial"/>
          <w:sz w:val="22"/>
          <w:szCs w:val="22"/>
        </w:rPr>
        <w:t>.</w:t>
      </w:r>
    </w:p>
    <w:p w:rsidR="0063631F" w:rsidRPr="00E902A7" w:rsidRDefault="007B15AF" w:rsidP="00A01160">
      <w:pPr>
        <w:pStyle w:val="Level5"/>
        <w:numPr>
          <w:ilvl w:val="0"/>
          <w:numId w:val="0"/>
        </w:numPr>
        <w:tabs>
          <w:tab w:val="left" w:pos="1980"/>
          <w:tab w:val="left" w:pos="2610"/>
        </w:tabs>
        <w:ind w:left="1980" w:hanging="630"/>
        <w:jc w:val="both"/>
        <w:rPr>
          <w:rFonts w:ascii="Arial" w:hAnsi="Arial" w:cs="Arial"/>
          <w:sz w:val="22"/>
          <w:szCs w:val="22"/>
        </w:rPr>
      </w:pPr>
      <w:r w:rsidRPr="00E902A7">
        <w:rPr>
          <w:rFonts w:ascii="Arial" w:hAnsi="Arial" w:cs="Arial"/>
          <w:sz w:val="22"/>
          <w:szCs w:val="22"/>
        </w:rPr>
        <w:t>1d.</w:t>
      </w:r>
      <w:r w:rsidRPr="00E902A7">
        <w:rPr>
          <w:rFonts w:ascii="Arial" w:hAnsi="Arial" w:cs="Arial"/>
          <w:sz w:val="22"/>
          <w:szCs w:val="22"/>
        </w:rPr>
        <w:tab/>
      </w:r>
      <w:r w:rsidR="0063631F" w:rsidRPr="00E902A7">
        <w:rPr>
          <w:rFonts w:ascii="Arial" w:hAnsi="Arial" w:cs="Arial"/>
          <w:sz w:val="22"/>
          <w:szCs w:val="22"/>
        </w:rPr>
        <w:t xml:space="preserve">The Vendor must employ a full-time local (Mid-South area) service staff consisting of factory-trained and certified technicians.  The service staff must be capable of timely on-site service calls, defined as having a certified technician onsite within four (4) hours during the Vendor’s regular business hours. As part of the proposal, the Vendor must state the number of factory trained and certified technicians employed on their service staff.  The Vendor must also provide The </w:t>
      </w:r>
      <w:r w:rsidR="001F420F" w:rsidRPr="00E902A7">
        <w:rPr>
          <w:rFonts w:ascii="Arial" w:hAnsi="Arial" w:cs="Arial"/>
          <w:sz w:val="22"/>
          <w:szCs w:val="22"/>
        </w:rPr>
        <w:t>EMSH</w:t>
      </w:r>
      <w:r w:rsidR="0063631F" w:rsidRPr="00E902A7">
        <w:rPr>
          <w:rFonts w:ascii="Arial" w:hAnsi="Arial" w:cs="Arial"/>
          <w:sz w:val="22"/>
          <w:szCs w:val="22"/>
        </w:rPr>
        <w:t xml:space="preserve"> with a written description of a reliable mechanism in place that is used to track response time.</w:t>
      </w:r>
    </w:p>
    <w:p w:rsidR="0063631F" w:rsidRPr="00E902A7" w:rsidRDefault="0063631F" w:rsidP="00A01160">
      <w:pPr>
        <w:pStyle w:val="Level1"/>
        <w:numPr>
          <w:ilvl w:val="2"/>
          <w:numId w:val="6"/>
        </w:numPr>
        <w:tabs>
          <w:tab w:val="clear" w:pos="1800"/>
          <w:tab w:val="num" w:pos="1350"/>
        </w:tabs>
        <w:ind w:left="1350" w:hanging="630"/>
        <w:jc w:val="both"/>
        <w:rPr>
          <w:rFonts w:ascii="Arial" w:hAnsi="Arial" w:cs="Arial"/>
          <w:sz w:val="22"/>
          <w:szCs w:val="22"/>
        </w:rPr>
      </w:pPr>
      <w:r w:rsidRPr="00E902A7">
        <w:rPr>
          <w:rFonts w:ascii="Arial" w:hAnsi="Arial" w:cs="Arial"/>
          <w:bCs/>
          <w:sz w:val="22"/>
          <w:szCs w:val="22"/>
        </w:rPr>
        <w:t>Service Calls</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2a.</w:t>
      </w:r>
      <w:r w:rsidRPr="00E902A7">
        <w:rPr>
          <w:rFonts w:ascii="Arial" w:hAnsi="Arial" w:cs="Arial"/>
          <w:sz w:val="22"/>
          <w:szCs w:val="22"/>
        </w:rPr>
        <w:tab/>
      </w:r>
      <w:r w:rsidR="0063631F" w:rsidRPr="00E902A7">
        <w:rPr>
          <w:rFonts w:ascii="Arial" w:hAnsi="Arial" w:cs="Arial"/>
          <w:sz w:val="22"/>
          <w:szCs w:val="22"/>
        </w:rPr>
        <w:t xml:space="preserve">The Vendor must provide The </w:t>
      </w:r>
      <w:r w:rsidR="001F420F" w:rsidRPr="00E902A7">
        <w:rPr>
          <w:rFonts w:ascii="Arial" w:hAnsi="Arial" w:cs="Arial"/>
          <w:sz w:val="22"/>
          <w:szCs w:val="22"/>
        </w:rPr>
        <w:t>EMSH</w:t>
      </w:r>
      <w:r w:rsidR="0063631F" w:rsidRPr="00E902A7">
        <w:rPr>
          <w:rFonts w:ascii="Arial" w:hAnsi="Arial" w:cs="Arial"/>
          <w:sz w:val="22"/>
          <w:szCs w:val="22"/>
        </w:rPr>
        <w:t xml:space="preserve"> with a toll-free number to be called for service during regular business hours.  All service must be performed by a qualified employee of the Vendor.  No subcontracted service </w:t>
      </w:r>
      <w:proofErr w:type="gramStart"/>
      <w:r w:rsidR="0063631F" w:rsidRPr="00E902A7">
        <w:rPr>
          <w:rFonts w:ascii="Arial" w:hAnsi="Arial" w:cs="Arial"/>
          <w:sz w:val="22"/>
          <w:szCs w:val="22"/>
        </w:rPr>
        <w:t>will be allowed</w:t>
      </w:r>
      <w:proofErr w:type="gramEnd"/>
      <w:r w:rsidR="0063631F" w:rsidRPr="00E902A7">
        <w:rPr>
          <w:rFonts w:ascii="Arial" w:hAnsi="Arial" w:cs="Arial"/>
          <w:sz w:val="22"/>
          <w:szCs w:val="22"/>
        </w:rPr>
        <w:t>.</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2b.</w:t>
      </w:r>
      <w:r w:rsidRPr="00E902A7">
        <w:rPr>
          <w:rFonts w:ascii="Arial" w:hAnsi="Arial" w:cs="Arial"/>
          <w:sz w:val="22"/>
          <w:szCs w:val="22"/>
        </w:rPr>
        <w:tab/>
      </w:r>
      <w:r w:rsidR="0063631F" w:rsidRPr="00E902A7">
        <w:rPr>
          <w:rFonts w:ascii="Arial" w:hAnsi="Arial" w:cs="Arial"/>
          <w:sz w:val="22"/>
          <w:szCs w:val="22"/>
        </w:rPr>
        <w:t xml:space="preserve">The Vendor must provide The </w:t>
      </w:r>
      <w:r w:rsidR="001F420F" w:rsidRPr="00E902A7">
        <w:rPr>
          <w:rFonts w:ascii="Arial" w:hAnsi="Arial" w:cs="Arial"/>
          <w:sz w:val="22"/>
          <w:szCs w:val="22"/>
        </w:rPr>
        <w:t>EMSH</w:t>
      </w:r>
      <w:r w:rsidR="0063631F" w:rsidRPr="00E902A7">
        <w:rPr>
          <w:rFonts w:ascii="Arial" w:hAnsi="Arial" w:cs="Arial"/>
          <w:sz w:val="22"/>
          <w:szCs w:val="22"/>
        </w:rPr>
        <w:t xml:space="preserve"> with a toll-free number to be called in the event of an emergency (major system failure) after hours, weekends, and </w:t>
      </w:r>
      <w:r w:rsidR="0063631F" w:rsidRPr="00E902A7">
        <w:rPr>
          <w:rFonts w:ascii="Arial" w:hAnsi="Arial" w:cs="Arial"/>
          <w:sz w:val="22"/>
          <w:szCs w:val="22"/>
        </w:rPr>
        <w:lastRenderedPageBreak/>
        <w:t xml:space="preserve">holidays.  Emergency service and support must be available 24 hours per day, 7 days a week.  As part of the proposal, the Vendor must provide The </w:t>
      </w:r>
      <w:r w:rsidR="001F420F" w:rsidRPr="00E902A7">
        <w:rPr>
          <w:rFonts w:ascii="Arial" w:hAnsi="Arial" w:cs="Arial"/>
          <w:sz w:val="22"/>
          <w:szCs w:val="22"/>
        </w:rPr>
        <w:t>EMSH</w:t>
      </w:r>
      <w:r w:rsidR="0063631F" w:rsidRPr="00E902A7">
        <w:rPr>
          <w:rFonts w:ascii="Arial" w:hAnsi="Arial" w:cs="Arial"/>
          <w:sz w:val="22"/>
          <w:szCs w:val="22"/>
        </w:rPr>
        <w:t xml:space="preserve"> with a written description of how emergency service and support </w:t>
      </w:r>
      <w:proofErr w:type="gramStart"/>
      <w:r w:rsidR="0063631F" w:rsidRPr="00E902A7">
        <w:rPr>
          <w:rFonts w:ascii="Arial" w:hAnsi="Arial" w:cs="Arial"/>
          <w:sz w:val="22"/>
          <w:szCs w:val="22"/>
        </w:rPr>
        <w:t>is initiated</w:t>
      </w:r>
      <w:proofErr w:type="gramEnd"/>
      <w:r w:rsidR="0063631F" w:rsidRPr="00E902A7">
        <w:rPr>
          <w:rFonts w:ascii="Arial" w:hAnsi="Arial" w:cs="Arial"/>
          <w:sz w:val="22"/>
          <w:szCs w:val="22"/>
        </w:rPr>
        <w:t xml:space="preserve"> and the phone number that is to be used.</w:t>
      </w:r>
    </w:p>
    <w:p w:rsidR="0063631F" w:rsidRPr="00E902A7" w:rsidRDefault="007B15AF"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2c.</w:t>
      </w:r>
      <w:r w:rsidRPr="00E902A7">
        <w:rPr>
          <w:rFonts w:ascii="Arial" w:hAnsi="Arial" w:cs="Arial"/>
          <w:sz w:val="22"/>
          <w:szCs w:val="22"/>
        </w:rPr>
        <w:tab/>
      </w:r>
      <w:r w:rsidR="0063631F" w:rsidRPr="00E902A7">
        <w:rPr>
          <w:rFonts w:ascii="Arial" w:hAnsi="Arial" w:cs="Arial"/>
          <w:sz w:val="22"/>
          <w:szCs w:val="22"/>
        </w:rPr>
        <w:t>Vendor must provide a toll-free support number with a live person.</w:t>
      </w:r>
    </w:p>
    <w:p w:rsidR="0063631F" w:rsidRPr="00E902A7" w:rsidRDefault="0063631F" w:rsidP="00A01160">
      <w:pPr>
        <w:pStyle w:val="Level1"/>
        <w:numPr>
          <w:ilvl w:val="2"/>
          <w:numId w:val="6"/>
        </w:numPr>
        <w:tabs>
          <w:tab w:val="clear" w:pos="1800"/>
          <w:tab w:val="num" w:pos="1350"/>
        </w:tabs>
        <w:ind w:left="1350" w:hanging="630"/>
        <w:jc w:val="both"/>
        <w:rPr>
          <w:rFonts w:ascii="Arial" w:hAnsi="Arial" w:cs="Arial"/>
          <w:sz w:val="22"/>
          <w:szCs w:val="22"/>
        </w:rPr>
      </w:pPr>
      <w:r w:rsidRPr="00E902A7">
        <w:rPr>
          <w:rFonts w:ascii="Arial" w:hAnsi="Arial" w:cs="Arial"/>
          <w:bCs/>
          <w:sz w:val="22"/>
          <w:szCs w:val="22"/>
        </w:rPr>
        <w:t>System Maintenance</w:t>
      </w:r>
    </w:p>
    <w:p w:rsidR="0063631F" w:rsidRPr="00E902A7" w:rsidRDefault="0066687C"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3a.</w:t>
      </w:r>
      <w:r w:rsidRPr="00E902A7">
        <w:rPr>
          <w:rFonts w:ascii="Arial" w:hAnsi="Arial" w:cs="Arial"/>
          <w:sz w:val="22"/>
          <w:szCs w:val="22"/>
        </w:rPr>
        <w:tab/>
      </w:r>
      <w:r w:rsidR="0063631F" w:rsidRPr="00E902A7">
        <w:rPr>
          <w:rFonts w:ascii="Arial" w:hAnsi="Arial" w:cs="Arial"/>
          <w:sz w:val="22"/>
          <w:szCs w:val="22"/>
        </w:rPr>
        <w:t>Vendor must specify frequency of system maintenance and any other scheduled down time.  Vendor must designate their holiday schedule if holidays are included in their scheduled down time.</w:t>
      </w:r>
    </w:p>
    <w:p w:rsidR="0063631F" w:rsidRPr="00E902A7" w:rsidRDefault="0066687C"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3b.</w:t>
      </w:r>
      <w:r w:rsidRPr="00E902A7">
        <w:rPr>
          <w:rFonts w:ascii="Arial" w:hAnsi="Arial" w:cs="Arial"/>
          <w:sz w:val="22"/>
          <w:szCs w:val="22"/>
        </w:rPr>
        <w:tab/>
      </w:r>
      <w:proofErr w:type="gramStart"/>
      <w:r w:rsidR="0063631F" w:rsidRPr="00E902A7">
        <w:rPr>
          <w:rFonts w:ascii="Arial" w:hAnsi="Arial" w:cs="Arial"/>
          <w:sz w:val="22"/>
          <w:szCs w:val="22"/>
        </w:rPr>
        <w:t>A</w:t>
      </w:r>
      <w:proofErr w:type="gramEnd"/>
      <w:r w:rsidR="00FE5E70">
        <w:rPr>
          <w:rFonts w:ascii="Arial" w:hAnsi="Arial" w:cs="Arial"/>
          <w:sz w:val="22"/>
          <w:szCs w:val="22"/>
        </w:rPr>
        <w:t xml:space="preserve"> </w:t>
      </w:r>
      <w:r w:rsidR="0063631F" w:rsidRPr="00E902A7">
        <w:rPr>
          <w:rFonts w:ascii="Arial" w:hAnsi="Arial" w:cs="Arial"/>
          <w:sz w:val="22"/>
          <w:szCs w:val="22"/>
        </w:rPr>
        <w:t xml:space="preserve">service and preventive maintenance agreement </w:t>
      </w:r>
      <w:r w:rsidR="00FE5E70">
        <w:rPr>
          <w:rFonts w:ascii="Arial" w:hAnsi="Arial" w:cs="Arial"/>
          <w:sz w:val="22"/>
          <w:szCs w:val="22"/>
        </w:rPr>
        <w:t xml:space="preserve">for one year is included with purchase.  </w:t>
      </w:r>
      <w:r w:rsidR="00FE5E70" w:rsidRPr="00E902A7">
        <w:rPr>
          <w:rFonts w:ascii="Arial" w:hAnsi="Arial" w:cs="Arial"/>
          <w:sz w:val="22"/>
          <w:szCs w:val="22"/>
        </w:rPr>
        <w:t>A</w:t>
      </w:r>
      <w:r w:rsidR="00FE5E70">
        <w:rPr>
          <w:rFonts w:ascii="Arial" w:hAnsi="Arial" w:cs="Arial"/>
          <w:sz w:val="22"/>
          <w:szCs w:val="22"/>
        </w:rPr>
        <w:t xml:space="preserve"> </w:t>
      </w:r>
      <w:r w:rsidR="00FE5E70" w:rsidRPr="00E902A7">
        <w:rPr>
          <w:rFonts w:ascii="Arial" w:hAnsi="Arial" w:cs="Arial"/>
          <w:sz w:val="22"/>
          <w:szCs w:val="22"/>
        </w:rPr>
        <w:t>service and preventive maintenance agreement</w:t>
      </w:r>
      <w:r w:rsidR="00FE5E70">
        <w:rPr>
          <w:rFonts w:ascii="Arial" w:hAnsi="Arial" w:cs="Arial"/>
          <w:sz w:val="22"/>
          <w:szCs w:val="22"/>
        </w:rPr>
        <w:t xml:space="preserve"> </w:t>
      </w:r>
      <w:r w:rsidR="0063631F" w:rsidRPr="00E902A7">
        <w:rPr>
          <w:rFonts w:ascii="Arial" w:hAnsi="Arial" w:cs="Arial"/>
          <w:sz w:val="22"/>
          <w:szCs w:val="22"/>
        </w:rPr>
        <w:t>for a period of</w:t>
      </w:r>
      <w:r w:rsidR="00FE5E70">
        <w:rPr>
          <w:rFonts w:ascii="Arial" w:hAnsi="Arial" w:cs="Arial"/>
          <w:sz w:val="22"/>
          <w:szCs w:val="22"/>
        </w:rPr>
        <w:t xml:space="preserve"> an additional </w:t>
      </w:r>
      <w:r w:rsidR="00FE5E70" w:rsidRPr="00E902A7">
        <w:rPr>
          <w:rFonts w:ascii="Arial" w:hAnsi="Arial" w:cs="Arial"/>
          <w:sz w:val="22"/>
          <w:szCs w:val="22"/>
        </w:rPr>
        <w:t>four</w:t>
      </w:r>
      <w:r w:rsidR="0063631F" w:rsidRPr="00E902A7">
        <w:rPr>
          <w:rFonts w:ascii="Arial" w:hAnsi="Arial" w:cs="Arial"/>
          <w:sz w:val="22"/>
          <w:szCs w:val="22"/>
        </w:rPr>
        <w:t xml:space="preserve"> (4) years from the date of project </w:t>
      </w:r>
      <w:r w:rsidR="009C0A08">
        <w:rPr>
          <w:rFonts w:ascii="Arial" w:hAnsi="Arial" w:cs="Arial"/>
          <w:sz w:val="22"/>
          <w:szCs w:val="22"/>
        </w:rPr>
        <w:t>acceptance</w:t>
      </w:r>
      <w:r w:rsidR="0063631F" w:rsidRPr="00E902A7">
        <w:rPr>
          <w:rFonts w:ascii="Arial" w:hAnsi="Arial" w:cs="Arial"/>
          <w:sz w:val="22"/>
          <w:szCs w:val="22"/>
        </w:rPr>
        <w:t xml:space="preserve"> </w:t>
      </w:r>
      <w:proofErr w:type="gramStart"/>
      <w:r w:rsidR="0063631F" w:rsidRPr="00E902A7">
        <w:rPr>
          <w:rFonts w:ascii="Arial" w:hAnsi="Arial" w:cs="Arial"/>
          <w:sz w:val="22"/>
          <w:szCs w:val="22"/>
        </w:rPr>
        <w:t>must be offered</w:t>
      </w:r>
      <w:proofErr w:type="gramEnd"/>
      <w:r w:rsidR="0063631F" w:rsidRPr="00E902A7">
        <w:rPr>
          <w:rFonts w:ascii="Arial" w:hAnsi="Arial" w:cs="Arial"/>
          <w:sz w:val="22"/>
          <w:szCs w:val="22"/>
        </w:rPr>
        <w:t xml:space="preserve"> in the price. The Vendor agrees that factory certified technicians who are employees, not subcontractors, will service and perform preventive maintenance for the </w:t>
      </w:r>
      <w:r w:rsidR="00FE5E70" w:rsidRPr="00E902A7">
        <w:rPr>
          <w:rFonts w:ascii="Arial" w:hAnsi="Arial" w:cs="Arial"/>
          <w:sz w:val="22"/>
          <w:szCs w:val="22"/>
        </w:rPr>
        <w:t>four-year</w:t>
      </w:r>
      <w:r w:rsidR="0063631F" w:rsidRPr="00E902A7">
        <w:rPr>
          <w:rFonts w:ascii="Arial" w:hAnsi="Arial" w:cs="Arial"/>
          <w:sz w:val="22"/>
          <w:szCs w:val="22"/>
        </w:rPr>
        <w:t xml:space="preserve"> </w:t>
      </w:r>
      <w:r w:rsidR="00FE5E70">
        <w:rPr>
          <w:rFonts w:ascii="Arial" w:hAnsi="Arial" w:cs="Arial"/>
          <w:sz w:val="22"/>
          <w:szCs w:val="22"/>
        </w:rPr>
        <w:t xml:space="preserve">maintenance </w:t>
      </w:r>
      <w:r w:rsidR="0063631F" w:rsidRPr="00E902A7">
        <w:rPr>
          <w:rFonts w:ascii="Arial" w:hAnsi="Arial" w:cs="Arial"/>
          <w:sz w:val="22"/>
          <w:szCs w:val="22"/>
        </w:rPr>
        <w:t>period.</w:t>
      </w:r>
    </w:p>
    <w:p w:rsidR="0063631F" w:rsidRPr="00E902A7" w:rsidRDefault="0066687C"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3d.</w:t>
      </w:r>
      <w:r w:rsidRPr="00E902A7">
        <w:rPr>
          <w:rFonts w:ascii="Arial" w:hAnsi="Arial" w:cs="Arial"/>
          <w:sz w:val="22"/>
          <w:szCs w:val="22"/>
        </w:rPr>
        <w:tab/>
      </w:r>
      <w:r w:rsidR="0063631F" w:rsidRPr="00E902A7">
        <w:rPr>
          <w:rFonts w:ascii="Arial" w:hAnsi="Arial" w:cs="Arial"/>
          <w:sz w:val="22"/>
          <w:szCs w:val="22"/>
        </w:rPr>
        <w:t xml:space="preserve">The Vendor must guarantee advance replacement of failed components for a minimum of </w:t>
      </w:r>
      <w:r w:rsidR="00AF6E70" w:rsidRPr="00E902A7">
        <w:rPr>
          <w:rFonts w:ascii="Arial" w:hAnsi="Arial" w:cs="Arial"/>
          <w:sz w:val="22"/>
          <w:szCs w:val="22"/>
        </w:rPr>
        <w:t>three (</w:t>
      </w:r>
      <w:r w:rsidR="0063631F" w:rsidRPr="00E902A7">
        <w:rPr>
          <w:rFonts w:ascii="Arial" w:hAnsi="Arial" w:cs="Arial"/>
          <w:sz w:val="22"/>
          <w:szCs w:val="22"/>
        </w:rPr>
        <w:t>3</w:t>
      </w:r>
      <w:r w:rsidR="00AF6E70" w:rsidRPr="00E902A7">
        <w:rPr>
          <w:rFonts w:ascii="Arial" w:hAnsi="Arial" w:cs="Arial"/>
          <w:sz w:val="22"/>
          <w:szCs w:val="22"/>
        </w:rPr>
        <w:t>)</w:t>
      </w:r>
      <w:r w:rsidR="0063631F" w:rsidRPr="00E902A7">
        <w:rPr>
          <w:rFonts w:ascii="Arial" w:hAnsi="Arial" w:cs="Arial"/>
          <w:sz w:val="22"/>
          <w:szCs w:val="22"/>
        </w:rPr>
        <w:t xml:space="preserve"> years from the date the project is awarded.  As part of the proposal, the Vendor must specify how long advance replacement will be provided.</w:t>
      </w:r>
    </w:p>
    <w:p w:rsidR="0063631F" w:rsidRPr="00E902A7" w:rsidRDefault="0066687C" w:rsidP="00A01160">
      <w:pPr>
        <w:pStyle w:val="Level5"/>
        <w:numPr>
          <w:ilvl w:val="0"/>
          <w:numId w:val="0"/>
        </w:numPr>
        <w:tabs>
          <w:tab w:val="left" w:pos="1980"/>
        </w:tabs>
        <w:ind w:left="1980" w:hanging="630"/>
        <w:jc w:val="both"/>
        <w:rPr>
          <w:rFonts w:ascii="Arial" w:hAnsi="Arial" w:cs="Arial"/>
          <w:sz w:val="22"/>
          <w:szCs w:val="22"/>
        </w:rPr>
      </w:pPr>
      <w:r w:rsidRPr="00E902A7">
        <w:rPr>
          <w:rFonts w:ascii="Arial" w:hAnsi="Arial" w:cs="Arial"/>
          <w:sz w:val="22"/>
          <w:szCs w:val="22"/>
        </w:rPr>
        <w:t>3e.</w:t>
      </w:r>
      <w:r w:rsidRPr="00E902A7">
        <w:rPr>
          <w:rFonts w:ascii="Arial" w:hAnsi="Arial" w:cs="Arial"/>
          <w:sz w:val="22"/>
          <w:szCs w:val="22"/>
        </w:rPr>
        <w:tab/>
      </w:r>
      <w:r w:rsidR="0063631F" w:rsidRPr="00E902A7">
        <w:rPr>
          <w:rFonts w:ascii="Arial" w:hAnsi="Arial" w:cs="Arial"/>
          <w:sz w:val="22"/>
          <w:szCs w:val="22"/>
        </w:rPr>
        <w:t>The price of the system must include free software updates for the life of the system (as long as the hardware platform allows).  All technicians must be factory certified at the time Vendor enters bid.</w:t>
      </w:r>
    </w:p>
    <w:p w:rsidR="0063631F" w:rsidRPr="00E902A7" w:rsidRDefault="0063631F" w:rsidP="0063631F">
      <w:pPr>
        <w:tabs>
          <w:tab w:val="left" w:pos="3870"/>
        </w:tabs>
        <w:rPr>
          <w:rFonts w:ascii="Arial" w:hAnsi="Arial" w:cs="Arial"/>
          <w:sz w:val="22"/>
          <w:szCs w:val="22"/>
        </w:rPr>
      </w:pPr>
    </w:p>
    <w:p w:rsidR="009573A9" w:rsidRPr="00E902A7" w:rsidRDefault="009573A9">
      <w:pPr>
        <w:rPr>
          <w:rFonts w:ascii="Arial" w:hAnsi="Arial" w:cs="Arial"/>
          <w:sz w:val="22"/>
          <w:szCs w:val="22"/>
        </w:rPr>
      </w:pPr>
    </w:p>
    <w:sectPr w:rsidR="009573A9" w:rsidRPr="00E902A7" w:rsidSect="001A731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76" w:rsidRDefault="00D23076" w:rsidP="002437E0">
      <w:r>
        <w:separator/>
      </w:r>
    </w:p>
  </w:endnote>
  <w:endnote w:type="continuationSeparator" w:id="0">
    <w:p w:rsidR="00D23076" w:rsidRDefault="00D23076" w:rsidP="0024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78928"/>
      <w:docPartObj>
        <w:docPartGallery w:val="Page Numbers (Bottom of Page)"/>
        <w:docPartUnique/>
      </w:docPartObj>
    </w:sdtPr>
    <w:sdtEndPr>
      <w:rPr>
        <w:noProof/>
      </w:rPr>
    </w:sdtEndPr>
    <w:sdtContent>
      <w:p w:rsidR="002437E0" w:rsidRDefault="002437E0">
        <w:pPr>
          <w:pStyle w:val="Footer"/>
          <w:jc w:val="center"/>
        </w:pPr>
        <w:r>
          <w:fldChar w:fldCharType="begin"/>
        </w:r>
        <w:r>
          <w:instrText xml:space="preserve"> PAGE   \* MERGEFORMAT </w:instrText>
        </w:r>
        <w:r>
          <w:fldChar w:fldCharType="separate"/>
        </w:r>
        <w:r w:rsidR="00AB2F17">
          <w:rPr>
            <w:noProof/>
          </w:rPr>
          <w:t>11</w:t>
        </w:r>
        <w:r>
          <w:rPr>
            <w:noProof/>
          </w:rPr>
          <w:fldChar w:fldCharType="end"/>
        </w:r>
      </w:p>
    </w:sdtContent>
  </w:sdt>
  <w:p w:rsidR="002437E0" w:rsidRDefault="0024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76" w:rsidRDefault="00D23076" w:rsidP="002437E0">
      <w:r>
        <w:separator/>
      </w:r>
    </w:p>
  </w:footnote>
  <w:footnote w:type="continuationSeparator" w:id="0">
    <w:p w:rsidR="00D23076" w:rsidRDefault="00D23076" w:rsidP="0024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87" w:rsidRDefault="005C1987" w:rsidP="00CC7B46">
    <w:pPr>
      <w:pStyle w:val="Header"/>
      <w:jc w:val="right"/>
      <w:rPr>
        <w:rFonts w:ascii="Arial" w:hAnsi="Arial" w:cs="Arial"/>
        <w:sz w:val="18"/>
        <w:szCs w:val="18"/>
      </w:rPr>
    </w:pPr>
    <w:r>
      <w:rPr>
        <w:rFonts w:ascii="Arial" w:hAnsi="Arial" w:cs="Arial"/>
        <w:sz w:val="18"/>
        <w:szCs w:val="18"/>
      </w:rPr>
      <w:t>RFP No. 4088</w:t>
    </w:r>
  </w:p>
  <w:p w:rsidR="005C1987" w:rsidRDefault="005C1987" w:rsidP="00CC7B46">
    <w:pPr>
      <w:pStyle w:val="Header"/>
      <w:jc w:val="right"/>
      <w:rPr>
        <w:rFonts w:ascii="Arial" w:hAnsi="Arial" w:cs="Arial"/>
        <w:sz w:val="18"/>
        <w:szCs w:val="18"/>
      </w:rPr>
    </w:pPr>
    <w:r>
      <w:rPr>
        <w:rFonts w:ascii="Arial" w:hAnsi="Arial" w:cs="Arial"/>
        <w:sz w:val="18"/>
        <w:szCs w:val="18"/>
      </w:rPr>
      <w:t>Project No. 43747/43748</w:t>
    </w:r>
  </w:p>
  <w:p w:rsidR="00CC7B46" w:rsidRDefault="00CC7B46" w:rsidP="00CC7B46">
    <w:pPr>
      <w:pStyle w:val="Header"/>
      <w:jc w:val="right"/>
      <w:rPr>
        <w:rFonts w:ascii="Arial" w:hAnsi="Arial" w:cs="Arial"/>
        <w:sz w:val="18"/>
        <w:szCs w:val="18"/>
      </w:rPr>
    </w:pPr>
    <w:r w:rsidRPr="00CC7B46">
      <w:rPr>
        <w:rFonts w:ascii="Arial" w:hAnsi="Arial" w:cs="Arial"/>
        <w:sz w:val="18"/>
        <w:szCs w:val="18"/>
      </w:rPr>
      <w:t>Attachment A</w:t>
    </w:r>
    <w:r w:rsidR="005C1987">
      <w:rPr>
        <w:rFonts w:ascii="Arial" w:hAnsi="Arial" w:cs="Arial"/>
        <w:sz w:val="18"/>
        <w:szCs w:val="18"/>
      </w:rPr>
      <w:t xml:space="preserve">: </w:t>
    </w:r>
    <w:r>
      <w:rPr>
        <w:rFonts w:ascii="Arial" w:hAnsi="Arial" w:cs="Arial"/>
        <w:sz w:val="18"/>
        <w:szCs w:val="18"/>
      </w:rPr>
      <w:t>Technical Requirements</w:t>
    </w:r>
  </w:p>
  <w:p w:rsidR="00371167" w:rsidRPr="00CC7B46" w:rsidRDefault="00371167" w:rsidP="00CC7B46">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61"/>
    <w:multiLevelType w:val="multilevel"/>
    <w:tmpl w:val="28C0BD36"/>
    <w:lvl w:ilvl="0">
      <w:start w:val="1"/>
      <w:numFmt w:val="decimal"/>
      <w:lvlText w:val="%1."/>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10582782"/>
    <w:multiLevelType w:val="multilevel"/>
    <w:tmpl w:val="F1A29DC8"/>
    <w:lvl w:ilvl="0">
      <w:start w:val="1"/>
      <w:numFmt w:val="decimal"/>
      <w:lvlText w:val="%1."/>
      <w:lvlJc w:val="left"/>
      <w:pPr>
        <w:tabs>
          <w:tab w:val="num" w:pos="720"/>
        </w:tabs>
        <w:ind w:left="720" w:hanging="720"/>
      </w:pPr>
      <w:rPr>
        <w:rFonts w:ascii="Arial" w:eastAsia="Arial" w:hAnsi="Arial" w:cs="Arial"/>
        <w:b w:val="0"/>
      </w:rPr>
    </w:lvl>
    <w:lvl w:ilvl="1">
      <w:start w:val="1"/>
      <w:numFmt w:val="lowerLetter"/>
      <w:lvlText w:val="%2."/>
      <w:lvlJc w:val="left"/>
      <w:pPr>
        <w:tabs>
          <w:tab w:val="num" w:pos="1080"/>
        </w:tabs>
        <w:ind w:left="2520" w:hanging="1440"/>
      </w:pPr>
      <w:rPr>
        <w:rFonts w:ascii="Arial" w:eastAsia="Times New Roman" w:hAnsi="Arial" w:cs="Arial"/>
        <w:b w:val="0"/>
        <w:i w:val="0"/>
        <w:color w:val="auto"/>
      </w:rPr>
    </w:lvl>
    <w:lvl w:ilvl="2">
      <w:start w:val="1"/>
      <w:numFmt w:val="decimal"/>
      <w:lvlText w:val="%3."/>
      <w:lvlJc w:val="left"/>
      <w:pPr>
        <w:tabs>
          <w:tab w:val="num" w:pos="1800"/>
        </w:tabs>
        <w:ind w:left="1800" w:firstLine="0"/>
      </w:pPr>
      <w:rPr>
        <w:rFonts w:ascii="Arial" w:eastAsia="Times New Roman" w:hAnsi="Arial" w:cs="Arial"/>
        <w:sz w:val="22"/>
      </w:rPr>
    </w:lvl>
    <w:lvl w:ilvl="3">
      <w:start w:val="1"/>
      <w:numFmt w:val="lowerLetter"/>
      <w:lvlText w:val="%4."/>
      <w:lvlJc w:val="left"/>
      <w:pPr>
        <w:tabs>
          <w:tab w:val="num" w:pos="3870"/>
        </w:tabs>
        <w:ind w:left="3870" w:hanging="1080"/>
      </w:pPr>
      <w:rPr>
        <w:rFonts w:ascii="Times New Roman" w:eastAsia="Times New Roman" w:hAnsi="Times New Roman" w:cs="Times New Roman"/>
        <w:sz w:val="22"/>
        <w:szCs w:val="22"/>
      </w:rPr>
    </w:lvl>
    <w:lvl w:ilvl="4">
      <w:start w:val="1"/>
      <w:numFmt w:val="decimal"/>
      <w:lvlText w:val="%5."/>
      <w:lvlJc w:val="left"/>
      <w:pPr>
        <w:tabs>
          <w:tab w:val="num" w:pos="5040"/>
        </w:tabs>
        <w:ind w:left="5040" w:hanging="1080"/>
      </w:pPr>
      <w:rPr>
        <w:rFonts w:ascii="Arial" w:eastAsia="Times New Roman" w:hAnsi="Arial" w:cs="Arial"/>
        <w:sz w:val="22"/>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86A4624"/>
    <w:multiLevelType w:val="hybridMultilevel"/>
    <w:tmpl w:val="1BF050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C86312"/>
    <w:multiLevelType w:val="hybridMultilevel"/>
    <w:tmpl w:val="351CFDF2"/>
    <w:lvl w:ilvl="0" w:tplc="DA12A85C">
      <w:start w:val="2"/>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8FB6934"/>
    <w:multiLevelType w:val="hybridMultilevel"/>
    <w:tmpl w:val="C8504090"/>
    <w:lvl w:ilvl="0" w:tplc="69D47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64399"/>
    <w:multiLevelType w:val="hybridMultilevel"/>
    <w:tmpl w:val="96EA0418"/>
    <w:lvl w:ilvl="0" w:tplc="40045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BB096F"/>
    <w:multiLevelType w:val="multilevel"/>
    <w:tmpl w:val="62D4E26C"/>
    <w:styleLink w:val="Headings"/>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520"/>
        </w:tabs>
        <w:ind w:left="2520" w:hanging="1080"/>
      </w:pPr>
      <w:rPr>
        <w:rFonts w:hint="default"/>
      </w:rPr>
    </w:lvl>
    <w:lvl w:ilvl="3">
      <w:start w:val="1"/>
      <w:numFmt w:val="decimal"/>
      <w:pStyle w:val="Heading4"/>
      <w:lvlText w:val="%1.%2.%3.%4"/>
      <w:lvlJc w:val="left"/>
      <w:pPr>
        <w:tabs>
          <w:tab w:val="num" w:pos="3600"/>
        </w:tabs>
        <w:ind w:left="3600" w:hanging="1080"/>
      </w:pPr>
      <w:rPr>
        <w:rFonts w:hint="default"/>
      </w:rPr>
    </w:lvl>
    <w:lvl w:ilvl="4">
      <w:start w:val="1"/>
      <w:numFmt w:val="decimal"/>
      <w:pStyle w:val="Heading5"/>
      <w:lvlText w:val="%1.%2.%3.%4.%5"/>
      <w:lvlJc w:val="left"/>
      <w:pPr>
        <w:tabs>
          <w:tab w:val="num" w:pos="4680"/>
        </w:tabs>
        <w:ind w:left="468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EA87393"/>
    <w:multiLevelType w:val="multilevel"/>
    <w:tmpl w:val="3F142E58"/>
    <w:lvl w:ilvl="0">
      <w:start w:val="1"/>
      <w:numFmt w:val="decimal"/>
      <w:pStyle w:val="Level1"/>
      <w:lvlText w:val="%1."/>
      <w:lvlJc w:val="left"/>
      <w:pPr>
        <w:tabs>
          <w:tab w:val="num" w:pos="720"/>
        </w:tabs>
        <w:ind w:left="720" w:hanging="720"/>
      </w:pPr>
      <w:rPr>
        <w:rFonts w:ascii="Arial" w:eastAsia="Arial" w:hAnsi="Arial" w:cs="Arial" w:hint="default"/>
        <w:b w:val="0"/>
      </w:rPr>
    </w:lvl>
    <w:lvl w:ilvl="1">
      <w:start w:val="1"/>
      <w:numFmt w:val="lowerLetter"/>
      <w:lvlText w:val="%2."/>
      <w:lvlJc w:val="left"/>
      <w:pPr>
        <w:tabs>
          <w:tab w:val="num" w:pos="1080"/>
        </w:tabs>
        <w:ind w:left="2520" w:hanging="1440"/>
      </w:pPr>
      <w:rPr>
        <w:rFonts w:ascii="Arial" w:eastAsia="Times New Roman" w:hAnsi="Arial" w:cs="Arial" w:hint="default"/>
        <w:b w:val="0"/>
        <w:i w:val="0"/>
        <w:color w:val="auto"/>
      </w:rPr>
    </w:lvl>
    <w:lvl w:ilvl="2">
      <w:start w:val="1"/>
      <w:numFmt w:val="decimal"/>
      <w:pStyle w:val="Level3"/>
      <w:lvlText w:val="%3."/>
      <w:lvlJc w:val="left"/>
      <w:pPr>
        <w:tabs>
          <w:tab w:val="num" w:pos="1800"/>
        </w:tabs>
        <w:ind w:left="1800" w:firstLine="0"/>
      </w:pPr>
      <w:rPr>
        <w:rFonts w:ascii="Arial" w:eastAsia="Times New Roman" w:hAnsi="Arial" w:cs="Arial" w:hint="default"/>
        <w:sz w:val="22"/>
      </w:rPr>
    </w:lvl>
    <w:lvl w:ilvl="3">
      <w:start w:val="1"/>
      <w:numFmt w:val="lowerLetter"/>
      <w:pStyle w:val="Level4"/>
      <w:lvlText w:val="%4."/>
      <w:lvlJc w:val="left"/>
      <w:pPr>
        <w:tabs>
          <w:tab w:val="num" w:pos="3870"/>
        </w:tabs>
        <w:ind w:left="3870" w:hanging="1080"/>
      </w:pPr>
      <w:rPr>
        <w:rFonts w:ascii="Times New Roman" w:eastAsia="Times New Roman" w:hAnsi="Times New Roman" w:cs="Times New Roman" w:hint="default"/>
        <w:sz w:val="22"/>
        <w:szCs w:val="22"/>
      </w:rPr>
    </w:lvl>
    <w:lvl w:ilvl="4">
      <w:start w:val="1"/>
      <w:numFmt w:val="decimal"/>
      <w:pStyle w:val="Level5"/>
      <w:lvlText w:val="%5."/>
      <w:lvlJc w:val="left"/>
      <w:pPr>
        <w:tabs>
          <w:tab w:val="num" w:pos="5040"/>
        </w:tabs>
        <w:ind w:left="5040" w:hanging="1080"/>
      </w:pPr>
      <w:rPr>
        <w:rFonts w:ascii="Arial" w:eastAsia="Times New Roman" w:hAnsi="Arial" w:cs="Arial" w:hint="default"/>
        <w:sz w:val="22"/>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2"/>
  </w:num>
  <w:num w:numId="2">
    <w:abstractNumId w:val="6"/>
  </w:num>
  <w:num w:numId="3">
    <w:abstractNumId w:val="0"/>
  </w:num>
  <w:num w:numId="4">
    <w:abstractNumId w:val="4"/>
  </w:num>
  <w:num w:numId="5">
    <w:abstractNumId w:val="5"/>
  </w:num>
  <w:num w:numId="6">
    <w:abstractNumId w:val="1"/>
    <w:lvlOverride w:ilvl="0">
      <w:startOverride w:val="1"/>
    </w:lvlOverride>
  </w:num>
  <w:num w:numId="7">
    <w:abstractNumId w:val="3"/>
  </w:num>
  <w:num w:numId="8">
    <w:abstractNumId w:val="1"/>
    <w:lvlOverride w:ilvl="0">
      <w:startOverride w:val="1"/>
    </w:lvlOverride>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1F"/>
    <w:rsid w:val="000013F1"/>
    <w:rsid w:val="000104F9"/>
    <w:rsid w:val="000410A1"/>
    <w:rsid w:val="00045278"/>
    <w:rsid w:val="000452FB"/>
    <w:rsid w:val="00097908"/>
    <w:rsid w:val="000F1846"/>
    <w:rsid w:val="00163BCA"/>
    <w:rsid w:val="00167749"/>
    <w:rsid w:val="0019155E"/>
    <w:rsid w:val="001A731D"/>
    <w:rsid w:val="001B252C"/>
    <w:rsid w:val="001B372A"/>
    <w:rsid w:val="001D7BAE"/>
    <w:rsid w:val="001E6987"/>
    <w:rsid w:val="001E701A"/>
    <w:rsid w:val="001F420F"/>
    <w:rsid w:val="0020166C"/>
    <w:rsid w:val="0021049A"/>
    <w:rsid w:val="00217689"/>
    <w:rsid w:val="0023349C"/>
    <w:rsid w:val="002437E0"/>
    <w:rsid w:val="002450CF"/>
    <w:rsid w:val="00285EC2"/>
    <w:rsid w:val="00294E44"/>
    <w:rsid w:val="002B59A1"/>
    <w:rsid w:val="002C2AA1"/>
    <w:rsid w:val="002F6E7A"/>
    <w:rsid w:val="00327261"/>
    <w:rsid w:val="0035345B"/>
    <w:rsid w:val="00367AF8"/>
    <w:rsid w:val="00371167"/>
    <w:rsid w:val="003715BA"/>
    <w:rsid w:val="00380C13"/>
    <w:rsid w:val="003A29E9"/>
    <w:rsid w:val="003B01CB"/>
    <w:rsid w:val="003E637F"/>
    <w:rsid w:val="003F6DD5"/>
    <w:rsid w:val="0040304A"/>
    <w:rsid w:val="00412EE9"/>
    <w:rsid w:val="00413D47"/>
    <w:rsid w:val="0042127D"/>
    <w:rsid w:val="00427869"/>
    <w:rsid w:val="00441418"/>
    <w:rsid w:val="00442545"/>
    <w:rsid w:val="00451B98"/>
    <w:rsid w:val="00455E63"/>
    <w:rsid w:val="00483CDC"/>
    <w:rsid w:val="0049709E"/>
    <w:rsid w:val="004B0AB4"/>
    <w:rsid w:val="004C217F"/>
    <w:rsid w:val="004D5D82"/>
    <w:rsid w:val="005046D9"/>
    <w:rsid w:val="00524EFE"/>
    <w:rsid w:val="005347AD"/>
    <w:rsid w:val="00536A21"/>
    <w:rsid w:val="005426E8"/>
    <w:rsid w:val="00544EF8"/>
    <w:rsid w:val="00580A96"/>
    <w:rsid w:val="005918B1"/>
    <w:rsid w:val="005A2297"/>
    <w:rsid w:val="005C0959"/>
    <w:rsid w:val="005C1987"/>
    <w:rsid w:val="005D18A1"/>
    <w:rsid w:val="00601933"/>
    <w:rsid w:val="0063631F"/>
    <w:rsid w:val="0066687C"/>
    <w:rsid w:val="0068052B"/>
    <w:rsid w:val="006871F4"/>
    <w:rsid w:val="006D0E46"/>
    <w:rsid w:val="007200A3"/>
    <w:rsid w:val="00725544"/>
    <w:rsid w:val="00791A42"/>
    <w:rsid w:val="00795E2E"/>
    <w:rsid w:val="007A52C6"/>
    <w:rsid w:val="007A64F3"/>
    <w:rsid w:val="007B15AF"/>
    <w:rsid w:val="007B1F50"/>
    <w:rsid w:val="007E5F6F"/>
    <w:rsid w:val="007F2FAB"/>
    <w:rsid w:val="008107A9"/>
    <w:rsid w:val="00832BCF"/>
    <w:rsid w:val="00834FEA"/>
    <w:rsid w:val="00862F82"/>
    <w:rsid w:val="00886CA0"/>
    <w:rsid w:val="00892ADA"/>
    <w:rsid w:val="008B5AFF"/>
    <w:rsid w:val="00914572"/>
    <w:rsid w:val="00916861"/>
    <w:rsid w:val="0092337A"/>
    <w:rsid w:val="00945BF4"/>
    <w:rsid w:val="00956224"/>
    <w:rsid w:val="009573A9"/>
    <w:rsid w:val="00962B69"/>
    <w:rsid w:val="00964F76"/>
    <w:rsid w:val="00970C1C"/>
    <w:rsid w:val="009841E5"/>
    <w:rsid w:val="00985CEE"/>
    <w:rsid w:val="00990246"/>
    <w:rsid w:val="0099467C"/>
    <w:rsid w:val="0099625A"/>
    <w:rsid w:val="009A1D02"/>
    <w:rsid w:val="009C0A08"/>
    <w:rsid w:val="009D6178"/>
    <w:rsid w:val="009F1012"/>
    <w:rsid w:val="009F62C1"/>
    <w:rsid w:val="00A01160"/>
    <w:rsid w:val="00A256BD"/>
    <w:rsid w:val="00A61285"/>
    <w:rsid w:val="00A96C40"/>
    <w:rsid w:val="00AB2611"/>
    <w:rsid w:val="00AB2F17"/>
    <w:rsid w:val="00AC0342"/>
    <w:rsid w:val="00AD1C49"/>
    <w:rsid w:val="00AE6B41"/>
    <w:rsid w:val="00AF6E70"/>
    <w:rsid w:val="00B14172"/>
    <w:rsid w:val="00B22B88"/>
    <w:rsid w:val="00B57545"/>
    <w:rsid w:val="00B63824"/>
    <w:rsid w:val="00B64482"/>
    <w:rsid w:val="00B769DA"/>
    <w:rsid w:val="00BE7705"/>
    <w:rsid w:val="00C35568"/>
    <w:rsid w:val="00CB23AE"/>
    <w:rsid w:val="00CB3153"/>
    <w:rsid w:val="00CC7B46"/>
    <w:rsid w:val="00CE7618"/>
    <w:rsid w:val="00CF4AE6"/>
    <w:rsid w:val="00D22004"/>
    <w:rsid w:val="00D23076"/>
    <w:rsid w:val="00D5771B"/>
    <w:rsid w:val="00D7088D"/>
    <w:rsid w:val="00D86390"/>
    <w:rsid w:val="00D93CD3"/>
    <w:rsid w:val="00D94BD2"/>
    <w:rsid w:val="00DA728A"/>
    <w:rsid w:val="00DB66F7"/>
    <w:rsid w:val="00DE3B13"/>
    <w:rsid w:val="00E902A7"/>
    <w:rsid w:val="00E94D2F"/>
    <w:rsid w:val="00ED34B8"/>
    <w:rsid w:val="00F1447C"/>
    <w:rsid w:val="00F33DEA"/>
    <w:rsid w:val="00F5009F"/>
    <w:rsid w:val="00F53771"/>
    <w:rsid w:val="00F55201"/>
    <w:rsid w:val="00F6118A"/>
    <w:rsid w:val="00F67095"/>
    <w:rsid w:val="00F722F3"/>
    <w:rsid w:val="00F818C3"/>
    <w:rsid w:val="00F85A33"/>
    <w:rsid w:val="00F93841"/>
    <w:rsid w:val="00F97DF0"/>
    <w:rsid w:val="00FA370B"/>
    <w:rsid w:val="00FD4A2B"/>
    <w:rsid w:val="00FE5E70"/>
    <w:rsid w:val="00FF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0417"/>
  <w15:chartTrackingRefBased/>
  <w15:docId w15:val="{00CB827C-DB39-4081-B918-97F068F2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31F"/>
    <w:pPr>
      <w:widowControl/>
      <w:numPr>
        <w:numId w:val="2"/>
      </w:numPr>
      <w:autoSpaceDE/>
      <w:autoSpaceDN/>
      <w:adjustRightInd/>
      <w:spacing w:before="240" w:line="276" w:lineRule="auto"/>
      <w:outlineLvl w:val="0"/>
    </w:pPr>
    <w:rPr>
      <w:rFonts w:asciiTheme="minorHAnsi" w:eastAsiaTheme="majorEastAsia" w:hAnsiTheme="minorHAnsi" w:cstheme="majorBidi"/>
      <w:szCs w:val="32"/>
    </w:rPr>
  </w:style>
  <w:style w:type="paragraph" w:styleId="Heading2">
    <w:name w:val="heading 2"/>
    <w:basedOn w:val="Normal"/>
    <w:next w:val="Normal"/>
    <w:link w:val="Heading2Char"/>
    <w:uiPriority w:val="9"/>
    <w:unhideWhenUsed/>
    <w:qFormat/>
    <w:rsid w:val="0063631F"/>
    <w:pPr>
      <w:widowControl/>
      <w:numPr>
        <w:ilvl w:val="1"/>
        <w:numId w:val="2"/>
      </w:numPr>
      <w:autoSpaceDE/>
      <w:autoSpaceDN/>
      <w:adjustRightInd/>
      <w:spacing w:before="40" w:line="276" w:lineRule="auto"/>
      <w:outlineLvl w:val="1"/>
    </w:pPr>
    <w:rPr>
      <w:rFonts w:asciiTheme="minorHAnsi" w:eastAsiaTheme="majorEastAsia" w:hAnsiTheme="minorHAnsi" w:cstheme="majorBidi"/>
      <w:sz w:val="22"/>
      <w:szCs w:val="26"/>
    </w:rPr>
  </w:style>
  <w:style w:type="paragraph" w:styleId="Heading3">
    <w:name w:val="heading 3"/>
    <w:basedOn w:val="Normal"/>
    <w:next w:val="Normal"/>
    <w:link w:val="Heading3Char"/>
    <w:uiPriority w:val="9"/>
    <w:unhideWhenUsed/>
    <w:qFormat/>
    <w:rsid w:val="0063631F"/>
    <w:pPr>
      <w:widowControl/>
      <w:numPr>
        <w:ilvl w:val="2"/>
        <w:numId w:val="2"/>
      </w:numPr>
      <w:autoSpaceDE/>
      <w:autoSpaceDN/>
      <w:adjustRightInd/>
      <w:spacing w:before="40" w:line="276" w:lineRule="auto"/>
      <w:outlineLvl w:val="2"/>
    </w:pPr>
    <w:rPr>
      <w:rFonts w:asciiTheme="minorHAnsi" w:eastAsiaTheme="majorEastAsia" w:hAnsiTheme="minorHAnsi" w:cstheme="majorBidi"/>
      <w:sz w:val="22"/>
    </w:rPr>
  </w:style>
  <w:style w:type="paragraph" w:styleId="Heading4">
    <w:name w:val="heading 4"/>
    <w:basedOn w:val="Normal"/>
    <w:next w:val="Normal"/>
    <w:link w:val="Heading4Char"/>
    <w:uiPriority w:val="9"/>
    <w:unhideWhenUsed/>
    <w:qFormat/>
    <w:rsid w:val="0063631F"/>
    <w:pPr>
      <w:widowControl/>
      <w:numPr>
        <w:ilvl w:val="3"/>
        <w:numId w:val="2"/>
      </w:numPr>
      <w:autoSpaceDE/>
      <w:autoSpaceDN/>
      <w:adjustRightInd/>
      <w:spacing w:before="40" w:line="276" w:lineRule="auto"/>
      <w:outlineLvl w:val="3"/>
    </w:pPr>
    <w:rPr>
      <w:rFonts w:asciiTheme="minorHAnsi" w:eastAsiaTheme="majorEastAsia" w:hAnsiTheme="minorHAnsi" w:cstheme="majorBidi"/>
      <w:iCs/>
      <w:sz w:val="22"/>
      <w:szCs w:val="22"/>
    </w:rPr>
  </w:style>
  <w:style w:type="paragraph" w:styleId="Heading5">
    <w:name w:val="heading 5"/>
    <w:basedOn w:val="Normal"/>
    <w:next w:val="Normal"/>
    <w:link w:val="Heading5Char"/>
    <w:uiPriority w:val="9"/>
    <w:unhideWhenUsed/>
    <w:qFormat/>
    <w:rsid w:val="0063631F"/>
    <w:pPr>
      <w:widowControl/>
      <w:numPr>
        <w:ilvl w:val="4"/>
        <w:numId w:val="2"/>
      </w:numPr>
      <w:autoSpaceDE/>
      <w:autoSpaceDN/>
      <w:adjustRightInd/>
      <w:spacing w:before="40" w:line="276" w:lineRule="auto"/>
      <w:outlineLvl w:val="4"/>
    </w:pPr>
    <w:rPr>
      <w:rFonts w:asciiTheme="minorHAnsi" w:eastAsiaTheme="majorEastAsia" w:hAnsiTheme="min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F"/>
    <w:rPr>
      <w:rFonts w:asciiTheme="minorHAnsi" w:eastAsiaTheme="majorEastAsia" w:hAnsiTheme="minorHAnsi" w:cstheme="majorBidi"/>
      <w:sz w:val="24"/>
      <w:szCs w:val="32"/>
    </w:rPr>
  </w:style>
  <w:style w:type="character" w:customStyle="1" w:styleId="Heading2Char">
    <w:name w:val="Heading 2 Char"/>
    <w:basedOn w:val="DefaultParagraphFont"/>
    <w:link w:val="Heading2"/>
    <w:uiPriority w:val="9"/>
    <w:rsid w:val="0063631F"/>
    <w:rPr>
      <w:rFonts w:asciiTheme="minorHAnsi" w:eastAsiaTheme="majorEastAsia" w:hAnsiTheme="minorHAnsi" w:cstheme="majorBidi"/>
      <w:szCs w:val="26"/>
    </w:rPr>
  </w:style>
  <w:style w:type="character" w:customStyle="1" w:styleId="Heading3Char">
    <w:name w:val="Heading 3 Char"/>
    <w:basedOn w:val="DefaultParagraphFont"/>
    <w:link w:val="Heading3"/>
    <w:uiPriority w:val="9"/>
    <w:rsid w:val="0063631F"/>
    <w:rPr>
      <w:rFonts w:asciiTheme="minorHAnsi" w:eastAsiaTheme="majorEastAsia" w:hAnsiTheme="minorHAnsi" w:cstheme="majorBidi"/>
      <w:szCs w:val="24"/>
    </w:rPr>
  </w:style>
  <w:style w:type="character" w:customStyle="1" w:styleId="Heading4Char">
    <w:name w:val="Heading 4 Char"/>
    <w:basedOn w:val="DefaultParagraphFont"/>
    <w:link w:val="Heading4"/>
    <w:uiPriority w:val="9"/>
    <w:rsid w:val="0063631F"/>
    <w:rPr>
      <w:rFonts w:asciiTheme="minorHAnsi" w:eastAsiaTheme="majorEastAsia" w:hAnsiTheme="minorHAnsi" w:cstheme="majorBidi"/>
      <w:iCs/>
    </w:rPr>
  </w:style>
  <w:style w:type="character" w:customStyle="1" w:styleId="Heading5Char">
    <w:name w:val="Heading 5 Char"/>
    <w:basedOn w:val="DefaultParagraphFont"/>
    <w:link w:val="Heading5"/>
    <w:uiPriority w:val="9"/>
    <w:rsid w:val="0063631F"/>
    <w:rPr>
      <w:rFonts w:asciiTheme="minorHAnsi" w:eastAsiaTheme="majorEastAsia" w:hAnsiTheme="minorHAnsi" w:cstheme="majorBidi"/>
    </w:rPr>
  </w:style>
  <w:style w:type="paragraph" w:customStyle="1" w:styleId="Level5">
    <w:name w:val="Level 5"/>
    <w:rsid w:val="0063631F"/>
    <w:pPr>
      <w:numPr>
        <w:ilvl w:val="4"/>
        <w:numId w:val="9"/>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63631F"/>
    <w:pPr>
      <w:numPr>
        <w:ilvl w:val="5"/>
        <w:numId w:val="9"/>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63631F"/>
    <w:pPr>
      <w:numPr>
        <w:numId w:val="9"/>
      </w:numPr>
      <w:spacing w:before="240" w:after="0" w:line="240" w:lineRule="auto"/>
      <w:outlineLvl w:val="0"/>
    </w:pPr>
    <w:rPr>
      <w:rFonts w:ascii="Times New Roman" w:eastAsia="Times New Roman" w:hAnsi="Times New Roman" w:cs="Times New Roman"/>
      <w:sz w:val="24"/>
      <w:szCs w:val="20"/>
    </w:rPr>
  </w:style>
  <w:style w:type="paragraph" w:customStyle="1" w:styleId="Level2">
    <w:name w:val="Level 2"/>
    <w:link w:val="Level2Char"/>
    <w:autoRedefine/>
    <w:rsid w:val="00371167"/>
    <w:pPr>
      <w:tabs>
        <w:tab w:val="left" w:pos="2160"/>
        <w:tab w:val="left" w:pos="2340"/>
        <w:tab w:val="left" w:pos="2430"/>
        <w:tab w:val="left" w:pos="2520"/>
        <w:tab w:val="left" w:pos="2610"/>
      </w:tabs>
      <w:spacing w:before="240" w:after="0" w:line="240" w:lineRule="auto"/>
      <w:ind w:left="1800" w:hanging="630"/>
      <w:jc w:val="both"/>
      <w:outlineLvl w:val="1"/>
    </w:pPr>
    <w:rPr>
      <w:rFonts w:eastAsia="Arial"/>
    </w:rPr>
  </w:style>
  <w:style w:type="paragraph" w:customStyle="1" w:styleId="Level3">
    <w:name w:val="Level 3"/>
    <w:link w:val="Level3Char"/>
    <w:rsid w:val="0063631F"/>
    <w:pPr>
      <w:numPr>
        <w:ilvl w:val="2"/>
        <w:numId w:val="9"/>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63631F"/>
    <w:pPr>
      <w:numPr>
        <w:ilvl w:val="3"/>
      </w:numPr>
      <w:tabs>
        <w:tab w:val="left" w:pos="3600"/>
      </w:tabs>
    </w:pPr>
  </w:style>
  <w:style w:type="character" w:customStyle="1" w:styleId="Level2Char">
    <w:name w:val="Level 2 Char"/>
    <w:link w:val="Level2"/>
    <w:locked/>
    <w:rsid w:val="00371167"/>
    <w:rPr>
      <w:rFonts w:eastAsia="Arial"/>
    </w:rPr>
  </w:style>
  <w:style w:type="character" w:customStyle="1" w:styleId="Level1Char">
    <w:name w:val="Level 1 Char"/>
    <w:link w:val="Level1"/>
    <w:rsid w:val="0063631F"/>
    <w:rPr>
      <w:rFonts w:ascii="Times New Roman" w:eastAsia="Times New Roman" w:hAnsi="Times New Roman" w:cs="Times New Roman"/>
      <w:sz w:val="24"/>
      <w:szCs w:val="20"/>
    </w:rPr>
  </w:style>
  <w:style w:type="character" w:customStyle="1" w:styleId="Level3Char">
    <w:name w:val="Level 3 Char"/>
    <w:link w:val="Level3"/>
    <w:rsid w:val="0063631F"/>
    <w:rPr>
      <w:rFonts w:ascii="Times New Roman" w:eastAsia="Times New Roman" w:hAnsi="Times New Roman" w:cs="Times New Roman"/>
      <w:sz w:val="24"/>
      <w:szCs w:val="20"/>
    </w:rPr>
  </w:style>
  <w:style w:type="character" w:customStyle="1" w:styleId="selectedproductname1">
    <w:name w:val="selectedproductname1"/>
    <w:rsid w:val="0063631F"/>
    <w:rPr>
      <w:b/>
      <w:bCs/>
      <w:strike w:val="0"/>
      <w:dstrike w:val="0"/>
      <w:color w:val="2773BA"/>
      <w:sz w:val="27"/>
      <w:szCs w:val="27"/>
      <w:u w:val="none"/>
      <w:effect w:val="none"/>
    </w:rPr>
  </w:style>
  <w:style w:type="numbering" w:customStyle="1" w:styleId="Headings">
    <w:name w:val="Headings"/>
    <w:uiPriority w:val="99"/>
    <w:rsid w:val="0063631F"/>
    <w:pPr>
      <w:numPr>
        <w:numId w:val="2"/>
      </w:numPr>
    </w:pPr>
  </w:style>
  <w:style w:type="paragraph" w:customStyle="1" w:styleId="RFPL2123">
    <w:name w:val="RFP L2 123"/>
    <w:basedOn w:val="ListParagraph"/>
    <w:link w:val="RFPL2123Char"/>
    <w:uiPriority w:val="2"/>
    <w:qFormat/>
    <w:rsid w:val="0063631F"/>
    <w:pPr>
      <w:widowControl/>
      <w:autoSpaceDE/>
      <w:autoSpaceDN/>
      <w:adjustRightInd/>
      <w:spacing w:before="120" w:after="120"/>
      <w:ind w:left="1080" w:hanging="540"/>
      <w:contextualSpacing w:val="0"/>
    </w:pPr>
    <w:rPr>
      <w:rFonts w:ascii="Arial" w:eastAsiaTheme="minorHAnsi" w:hAnsi="Arial" w:cs="Arial"/>
      <w:sz w:val="22"/>
      <w:szCs w:val="22"/>
    </w:rPr>
  </w:style>
  <w:style w:type="character" w:customStyle="1" w:styleId="RFPL2123Char">
    <w:name w:val="RFP L2 123 Char"/>
    <w:basedOn w:val="DefaultParagraphFont"/>
    <w:link w:val="RFPL2123"/>
    <w:uiPriority w:val="2"/>
    <w:rsid w:val="0063631F"/>
  </w:style>
  <w:style w:type="paragraph" w:styleId="NoSpacing">
    <w:name w:val="No Spacing"/>
    <w:uiPriority w:val="1"/>
    <w:qFormat/>
    <w:rsid w:val="0063631F"/>
    <w:pPr>
      <w:spacing w:after="0" w:line="240" w:lineRule="auto"/>
    </w:pPr>
    <w:rPr>
      <w:rFonts w:asciiTheme="minorHAnsi" w:hAnsiTheme="minorHAnsi" w:cstheme="minorBidi"/>
    </w:rPr>
  </w:style>
  <w:style w:type="paragraph" w:styleId="ListParagraph">
    <w:name w:val="List Paragraph"/>
    <w:basedOn w:val="Normal"/>
    <w:uiPriority w:val="34"/>
    <w:qFormat/>
    <w:rsid w:val="0063631F"/>
    <w:pPr>
      <w:ind w:left="720"/>
      <w:contextualSpacing/>
    </w:pPr>
  </w:style>
  <w:style w:type="paragraph" w:styleId="BalloonText">
    <w:name w:val="Balloon Text"/>
    <w:basedOn w:val="Normal"/>
    <w:link w:val="BalloonTextChar"/>
    <w:uiPriority w:val="99"/>
    <w:semiHidden/>
    <w:unhideWhenUsed/>
    <w:rsid w:val="00243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E0"/>
    <w:rPr>
      <w:rFonts w:ascii="Segoe UI" w:eastAsia="Times New Roman" w:hAnsi="Segoe UI" w:cs="Segoe UI"/>
      <w:sz w:val="18"/>
      <w:szCs w:val="18"/>
    </w:rPr>
  </w:style>
  <w:style w:type="paragraph" w:styleId="Header">
    <w:name w:val="header"/>
    <w:basedOn w:val="Normal"/>
    <w:link w:val="HeaderChar"/>
    <w:uiPriority w:val="99"/>
    <w:unhideWhenUsed/>
    <w:rsid w:val="002437E0"/>
    <w:pPr>
      <w:tabs>
        <w:tab w:val="center" w:pos="4680"/>
        <w:tab w:val="right" w:pos="9360"/>
      </w:tabs>
    </w:pPr>
  </w:style>
  <w:style w:type="character" w:customStyle="1" w:styleId="HeaderChar">
    <w:name w:val="Header Char"/>
    <w:basedOn w:val="DefaultParagraphFont"/>
    <w:link w:val="Header"/>
    <w:uiPriority w:val="99"/>
    <w:rsid w:val="002437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7E0"/>
    <w:pPr>
      <w:tabs>
        <w:tab w:val="center" w:pos="4680"/>
        <w:tab w:val="right" w:pos="9360"/>
      </w:tabs>
    </w:pPr>
  </w:style>
  <w:style w:type="character" w:customStyle="1" w:styleId="FooterChar">
    <w:name w:val="Footer Char"/>
    <w:basedOn w:val="DefaultParagraphFont"/>
    <w:link w:val="Footer"/>
    <w:uiPriority w:val="99"/>
    <w:rsid w:val="002437E0"/>
    <w:rPr>
      <w:rFonts w:ascii="Times New Roman" w:eastAsia="Times New Roman" w:hAnsi="Times New Roman" w:cs="Times New Roman"/>
      <w:sz w:val="24"/>
      <w:szCs w:val="24"/>
    </w:rPr>
  </w:style>
  <w:style w:type="paragraph" w:customStyle="1" w:styleId="StyleLevel112ptBold">
    <w:name w:val="Style Level 1 + 12 pt Bold"/>
    <w:basedOn w:val="Normal"/>
    <w:rsid w:val="00795E2E"/>
    <w:pPr>
      <w:widowControl/>
      <w:tabs>
        <w:tab w:val="num" w:pos="720"/>
      </w:tabs>
      <w:autoSpaceDE/>
      <w:autoSpaceDN/>
      <w:adjustRightInd/>
      <w:spacing w:before="240"/>
      <w:ind w:left="720" w:hanging="720"/>
      <w:jc w:val="both"/>
      <w:outlineLvl w:val="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C6DB-82AA-4431-A047-2FF7A79A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Stacy</dc:creator>
  <cp:keywords/>
  <dc:description/>
  <cp:lastModifiedBy>Sandy Stacy</cp:lastModifiedBy>
  <cp:revision>26</cp:revision>
  <cp:lastPrinted>2018-10-26T15:05:00Z</cp:lastPrinted>
  <dcterms:created xsi:type="dcterms:W3CDTF">2018-10-01T16:52:00Z</dcterms:created>
  <dcterms:modified xsi:type="dcterms:W3CDTF">2018-10-26T15:06:00Z</dcterms:modified>
</cp:coreProperties>
</file>